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524F5" w14:textId="64389201" w:rsidR="00C83433" w:rsidRDefault="00C83433" w:rsidP="00C83433">
      <w:pPr>
        <w:pStyle w:val="Ttulo1"/>
      </w:pPr>
      <w:r w:rsidRPr="006E0A6E">
        <w:rPr>
          <w:rStyle w:val="Ttulo2Char"/>
          <w:rFonts w:asciiTheme="minorHAnsi" w:eastAsiaTheme="majorEastAsia" w:hAnsiTheme="minorHAnsi" w:cstheme="minorHAnsi"/>
          <w:b w:val="0"/>
          <w:color w:val="auto"/>
        </w:rPr>
        <w:t xml:space="preserve">Evolutivo mensal do monitoramento de despesas com </w:t>
      </w:r>
      <w:r w:rsidR="006E0A6E">
        <w:rPr>
          <w:rStyle w:val="Ttulo2Char"/>
          <w:rFonts w:asciiTheme="minorHAnsi" w:eastAsiaTheme="majorEastAsia" w:hAnsiTheme="minorHAnsi" w:cstheme="minorHAnsi"/>
          <w:b w:val="0"/>
          <w:color w:val="auto"/>
        </w:rPr>
        <w:t>PASSAGENS</w:t>
      </w:r>
      <w:r w:rsidRPr="006E0A6E">
        <w:rPr>
          <w:noProof/>
        </w:rPr>
        <w:br/>
      </w:r>
      <w:r w:rsidR="006E0A6E">
        <w:rPr>
          <w:noProof/>
          <w:lang w:eastAsia="pt-BR"/>
        </w:rPr>
        <w:drawing>
          <wp:inline distT="0" distB="0" distL="0" distR="0" wp14:anchorId="69462446" wp14:editId="5D601A4B">
            <wp:extent cx="5372100" cy="2009775"/>
            <wp:effectExtent l="0" t="0" r="0" b="9525"/>
            <wp:docPr id="40" name="Grá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14:paraId="5D7AC2E8" w14:textId="0567207A" w:rsidR="00C83433" w:rsidRDefault="006E0A6E" w:rsidP="00C83433">
      <w:r w:rsidRPr="006E0A6E">
        <w:rPr>
          <w:rStyle w:val="Ttulo2Char"/>
          <w:rFonts w:asciiTheme="minorHAnsi" w:eastAsiaTheme="minorHAnsi" w:hAnsiTheme="minorHAnsi" w:cstheme="minorHAnsi"/>
          <w:b w:val="0"/>
        </w:rPr>
        <w:t xml:space="preserve">Evolutivo mensal do </w:t>
      </w:r>
      <w:r w:rsidRPr="006E0A6E">
        <w:rPr>
          <w:rStyle w:val="Ttulo2Char"/>
          <w:rFonts w:asciiTheme="minorHAnsi" w:eastAsiaTheme="majorEastAsia" w:hAnsiTheme="minorHAnsi" w:cstheme="minorHAnsi"/>
          <w:b w:val="0"/>
        </w:rPr>
        <w:t>monitoramento</w:t>
      </w:r>
      <w:r w:rsidRPr="006E0A6E">
        <w:rPr>
          <w:rStyle w:val="Ttulo2Char"/>
          <w:rFonts w:asciiTheme="minorHAnsi" w:eastAsiaTheme="minorHAnsi" w:hAnsiTheme="minorHAnsi" w:cstheme="minorHAnsi"/>
          <w:b w:val="0"/>
        </w:rPr>
        <w:t xml:space="preserve"> de despesas com </w:t>
      </w:r>
      <w:r>
        <w:rPr>
          <w:rStyle w:val="Ttulo2Char"/>
          <w:rFonts w:asciiTheme="minorHAnsi" w:eastAsiaTheme="minorHAnsi" w:hAnsiTheme="minorHAnsi" w:cstheme="minorHAnsi"/>
          <w:b w:val="0"/>
        </w:rPr>
        <w:t>DIÁRIAS</w:t>
      </w:r>
    </w:p>
    <w:p w14:paraId="49943139" w14:textId="4997511D" w:rsidR="00C83433" w:rsidRPr="00C83433" w:rsidRDefault="006E0A6E" w:rsidP="00C83433">
      <w:pPr>
        <w:pStyle w:val="Ttulo1"/>
      </w:pPr>
      <w:r>
        <w:rPr>
          <w:noProof/>
          <w:lang w:eastAsia="pt-BR"/>
        </w:rPr>
        <w:drawing>
          <wp:inline distT="0" distB="0" distL="0" distR="0" wp14:anchorId="4D0FA4C5" wp14:editId="485F7F89">
            <wp:extent cx="5353050" cy="3248025"/>
            <wp:effectExtent l="0" t="0" r="0" b="9525"/>
            <wp:docPr id="30" name="Gráfico 30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D8297138-129B-4FC6-BD32-0D4EC94A83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C83433" w:rsidRPr="00C83433" w:rsidSect="00F46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4A0C9" w14:textId="77777777" w:rsidR="008E71DB" w:rsidRDefault="008E71DB" w:rsidP="00F94EB2">
      <w:pPr>
        <w:spacing w:after="0" w:line="240" w:lineRule="auto"/>
      </w:pPr>
      <w:r>
        <w:separator/>
      </w:r>
    </w:p>
  </w:endnote>
  <w:endnote w:type="continuationSeparator" w:id="0">
    <w:p w14:paraId="2A608F0C" w14:textId="77777777" w:rsidR="008E71DB" w:rsidRDefault="008E71DB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5966F" w14:textId="77777777" w:rsidR="00D52AD1" w:rsidRDefault="00D52AD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37F77" w14:textId="39D01F08" w:rsidR="00F94EB2" w:rsidRPr="00F94EB2" w:rsidRDefault="00516C1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6924938" wp14:editId="6941D345">
              <wp:simplePos x="0" y="0"/>
              <wp:positionH relativeFrom="margin">
                <wp:posOffset>-546735</wp:posOffset>
              </wp:positionH>
              <wp:positionV relativeFrom="paragraph">
                <wp:posOffset>-738505</wp:posOffset>
              </wp:positionV>
              <wp:extent cx="6432096" cy="798863"/>
              <wp:effectExtent l="0" t="0" r="0" b="127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096" cy="798863"/>
                        <a:chOff x="0" y="0"/>
                        <a:chExt cx="6432096" cy="798863"/>
                      </a:xfrm>
                    </wpg:grpSpPr>
                    <wpg:grpSp>
                      <wpg:cNvPr id="1" name="Grupo 14"/>
                      <wpg:cNvGrpSpPr/>
                      <wpg:grpSpPr>
                        <a:xfrm>
                          <a:off x="0" y="0"/>
                          <a:ext cx="4423608" cy="798863"/>
                          <a:chOff x="0" y="0"/>
                          <a:chExt cx="4423608" cy="798863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1678" y="29688"/>
                            <a:ext cx="201930" cy="257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6929" y="59376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50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177C2" w14:textId="3C534F4D" w:rsidR="00263732" w:rsidRP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744217AF" w14:textId="180CB968" w:rsid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ciamaamazonas</w:t>
                              </w:r>
                            </w:p>
                            <w:p w14:paraId="60B843C5" w14:textId="29BFA79F" w:rsidR="0005681E" w:rsidRPr="00263732" w:rsidRDefault="0005681E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instagram.com/ciama_amazonas/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4119" y="17813"/>
                            <a:ext cx="19907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873C1" w14:textId="6611EFD7" w:rsidR="00263732" w:rsidRPr="00263732" w:rsidRDefault="0005681E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14DD6086" w14:textId="573725D5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Fone: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(92)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2123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9999</w:t>
                              </w:r>
                            </w:p>
                            <w:p w14:paraId="0BCCAB02" w14:textId="1391E22C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Avenida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Tefé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, 3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279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Japiim</w:t>
                              </w:r>
                            </w:p>
                            <w:p w14:paraId="45C9134A" w14:textId="77777777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Manaus - AM</w:t>
                              </w:r>
                            </w:p>
                            <w:p w14:paraId="1A1CDE83" w14:textId="7E50C9E8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CEP: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69078-000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55423" y="47501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4441371" y="11875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110E" w14:textId="21E70DA0" w:rsidR="009C6EDA" w:rsidRPr="0005681E" w:rsidRDefault="0005681E" w:rsidP="009C6E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</w:pPr>
                            <w:r w:rsidRPr="0005681E">
                              <w:rPr>
                                <w:rFonts w:ascii="Arial" w:hAnsi="Arial" w:cs="Arial"/>
                                <w:color w:val="1B335D"/>
                                <w:sz w:val="28"/>
                                <w:szCs w:val="28"/>
                              </w:rPr>
                              <w:t xml:space="preserve">Companhia de </w:t>
                            </w:r>
                            <w:r w:rsidRPr="0005681E"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  <w:t>Desenvolvimento do Estado do 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924938" id="Grupo 15" o:spid="_x0000_s1026" style="position:absolute;margin-left:-43.05pt;margin-top:-58.15pt;width:506.45pt;height:62.9pt;z-index:251669504;mso-position-horizontal-relative:margin" coordsize="64320,7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+tTjgQAABwUAAAOAAAAZHJzL2Uyb0RvYy54bWzsWGtv2zYU/T5g/4HQ&#10;d8eiLFsPxClS54EA3Ras3Q+gJcoiKokcSUdOh/333UvKduKkXZd1WQI0QGRSfOg+zjm80vGbTduQ&#10;G66NkN08oEdhQHhXyFJ0q3nw24eLURoQY1lXskZ2fB7cchO8Ofnxh+Ne5TyStWxKrgls0pm8V/Og&#10;tlbl47Epat4ycyQV72CwkrplFrp6NS4162H3thlHYTgb91KXSsuCGwN3z/xgcOL2rype2F+qynBL&#10;mnkAtll31e66xOv45JjlK81ULYrBDPYEK1omOnjobqszZhlZa/Fgq1YUWhpZ2aNCtmNZVaLgzgfw&#10;hoYH3lxquVbOl1Xer9QuTBDagzg9edvi55trTUQJuZsGpGMt5OhSr5Uk0Ifg9GqVw5xLrd6raz3c&#10;WPke+rupdIu/4AnZuLDe7sLKN5YUcHMWT6IwmwWkgLEkS9PZxMe9qCE5D5YV9fmXF463jx2jdTtj&#10;dp2d1YNn0YFj8bdyLI6jySwEhP9Txz6z8DOOKVHk8D+kH1oP0v/3NIFVdq15MGzSftUeLdMf12oE&#10;SFXMiqVohL11rANMolHdzbUorrXv7JE02cb7qmUr3hKXbZyPU/wChg69k8VHQzq5qFm34qdGAVsB&#10;h5id8f3prnvvactGqAvRNIg9bA9+AbMPmPFIaDzrzmSxbnlnvYxo3oCLsjO1UCYgOuftkgMr9FVJ&#10;HbEBzO+MxcchrB21/4jS0zDMorejxTRcjOIwOR+dZnEySsLzJA7jlC7o4k9cTeN8bTj4y5ozJQZb&#10;4e4Dax/l8aB4XiGc0pAb5vQMI+UM2v46E+EWhgRtNVZzW9TYrCBav0KE/ZrdgAvtPpoYdwNMxxUH&#10;3I6jiM4SQDuwOMpmaepJvGU56Fc2AYlFLkTThCZOP3aQhoxrYy+5bAk2ILJgi4ssuwGrvVXbKQMA&#10;vCHOQrDLwwwar4YI8QERZhix+8h+TUSIvhPBnVZYd2RR5ogwzSaJS6vXBTzusskkhrMUeTBLwyRy&#10;RcY35UGvoFgyW82D3tfpCJZKj5UZ72umOOQWt92reESTLXwXTGwYKTn5AGSXJPLnp5uMVQGxm7cS&#10;HPdCadSBrmst+5qzEqz02j48B5f6hyLPybL/SZZQfbC1lQ5oB/ID0gIRHSq2nejQcBpGQ7SnIDvp&#10;v4o2yzuJpwrQlOVNR3rIJuzqzLkz0goLRWsj2nmQhvjnlRCdPO9Kt9gy0fg2ZL7pQNDQay9o2LKb&#10;5QYmYnMpy1vwX0sQRXASimlo1FJ/CkgPhek8ML+vGR7dzVUHMcxoHGMl6zrxFPFF9N2R5d0R1hWw&#10;1TywAfHNhXXVrzsc1CnE+kI48d1bMtgKAPP2/edIAyb5wvNF4CwK05hSz26apHSoVbeIo1kGnB4Q&#10;B8OAP8z+U/n9vIjzhf6Wvv8b8DqJwKu+BDw8JV/TUU+BhR7EQ9Hrqp/vZ/2rL3rD6RTe8tzZEyfT&#10;0J1gz3nW799xn0mNKbyovyA5juOYThLqEkBp6t8q9gl4/XK8q6Zeshw7FMInKHfQDZ/L8BvX3b6r&#10;G/Yf9U7+Ag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/cghReAA&#10;AAAKAQAADwAAAGRycy9kb3ducmV2LnhtbEyPwWrDMBBE74X+g9hCb4mshJjUtRxCaHsKhSaF0pti&#10;bWwTa2UsxXb+vttTe5thH7Mz+WZyrRiwD40nDWqegEAqvW2o0vB5fJ2tQYRoyJrWE2q4YYBNcX+X&#10;m8z6kT5wOMRKcAiFzGioY+wyKUNZozNh7jskvp1970xk21fS9mbkcNfKRZKk0pmG+ENtOtzVWF4O&#10;V6fhbTTjdqlehv3lvLt9H1fvX3uFWj8+TNtnEBGn+AfDb32uDgV3Ovkr2SBaDbN1qhhloVS6BMHI&#10;0yLlNScWK5BFLv9PKH4AAAD//wMAUEsDBAoAAAAAAAAAIQDQRRN0lycAAJcnAAAUAAAAZHJzL21l&#10;ZGlhL2ltYWdlMS5wbmeJUE5HDQoaCgAAAA1JSERSAAADOgAABBoIBgAAAIu6DQwAAAAJcEhZcwAA&#10;LkoAAC5KAeNhsQoAACAASURBVHic7d3LkRxHkoDhqLG9lgHnuhAaABoQGhArAZsSDEaCwUqwGAnY&#10;0KApwTYlGECCBS51XcBKgFpLMJvEox/1yMzw8Pg+szY+Lmx64FC/eWTWar/fFwAAgEz+5jQBAIBs&#10;hA4AAJCO0AEAANIROgAAQDpCBwAASEfoAAAA6QgdAAAgHaEDAACkI3QAAIB0hA4AAJCO0AEAANIR&#10;OgAAQDpCBwAASEfoAAAA6QgdAAAgHaEDAACkI3QAAIB0hA4AAJCO0AEAANIROgAAQDpCBwAASEfo&#10;AAAA6QgdAAAgHaEDAACkI3QAAIB0hA4AAJCO0AEAANIROgAAQDpCBwAASEfoAAAA6QgdAAAgHaED&#10;AACkI3QAAIB0hA4AAJCO0AEAANIROgAAQDpCBwAASEfoAAAA6QgdAAAgHaEDAACkI3QAAIB0hA4A&#10;AJCO0AEAANIROgAAQDpCBwAASEfoAAAA6QgdAAAgHaEDAACkI3QAAIB0hA4AAJCO0AEAANIROgAA&#10;QDpCBwAASEfoAAAA6QgdAAAgHaEDAACkI3QAAIB0hA4AAJCO0AEAANIROgAAQDpCBwAASEfoAAAA&#10;6QgdAAAgHaEDAACkI3QAAIB0hA4AAJCO0AEAANIROgAAQDpCBwAASEfoAAAA6QgdAAAgHaEDAACk&#10;I3QAAIB0hA4AAJCO0AEAANL5D0cK09ptV49LKc9KKU/Gn5t/vjH8ux+++Y++K6V8/OKfr8e/vh3+&#10;/Xqzv5741wQASG213++dMJxojJrnY8jc/PXRTPP8MIbPED1vxQ8AwN2EDhxpt129GKNm+HlaeX6/&#10;jeFztd7s31f+XQAAwhA6cIAxbm5+5trYnGu4/nYpegAAhA7cabddDdfQXgaPm7v8PkTPerO/jPnr&#10;AQDMS+jAN3bb1cUYOLWvpU3hw7jleb3e7D/O/58DAIhB6MBfLxUY4ubiljeiZfBpiB3BAwD0QujQ&#10;vd129WqMnNaup51C8AAAXRA6dGu8ovYq6QbnIUPwvPQMDwCQldChO+NLBoatxo9O//Ob2i7Wm/3b&#10;AL8LAMBk/maU9GJ4Dme3XQ2B82+R86fhhQv/Hq/vAQCkYaNDF3bb1fPx7WM9XlM7lO0OAJCGjQ7p&#10;jduK/xE5D7rZ7rwM/nsCADzIRoe0dtvVk1LKVZLvw1nam/FlBd7MBgA0SeiQ0nhV7aqTV0bPZbjK&#10;9mK92b/P+b8HAGTm6hrpjK+N/h+Rc7ZhE/Z2fEsdAEBThA6p7Lar4YUDvzrVyQyxeD3GIwBAM1xd&#10;I40xcn52orP5xReMAgCtsNEhBZGziF9tdgCAVggdmidyFiV2AIAmCB2aJnKqEDsAQHhCh2aJnKrE&#10;DgAQmtChSbvt6rXIqU7sAABheesazRk/XHuFdBzexgYAhCN0aMr45ZX/dmrhiB0AIBRX12jGbrt6&#10;XEq5cmIhucYGAIQidGjJsDH4wYmFJXYAgDCEDk3YbVcvSyk/Oa3wxA4AEIJndAhvfC7nupTyyGk1&#10;4z/Xm71rhgBANTY6tOC1yGnO5RioAABVCB1CG6+s/eiUmjOE6bXYAQBqcXWNsMa3rL23zWnap1LK&#10;8/Vm/7b3QQAAy7LRITJX1tpnswMAVGGjQ0i77epJKeV/nU4aNjsAwKJsdIjKt+znYrMDACxK6BDO&#10;brt67gUEKYkdAGAxQoeIXjmVtMQOALAIz+gQimdzuuGZHQBgVjY6RGOb0webHQBgVjY6hDF+b87/&#10;OZGu2OwAALOw0SGSC6fRHZsdAGAWQodIhE6fxA4AMDmhQwjjh9ynTqNbYgcAmJTQIQrbHMQOADAZ&#10;oUMUL5wEX8TOE8MAAM4hdKhu/FD7g5NgNMTO1fgWPgCAkwgdIrDN4VtPx82O2AEATiJ0iOC5U+AW&#10;YgcAOJkvDKW63XblDyH3eTd+qehHUwIADmWjQ1XesMUBbHYAgKMJHWpzbY1DiB0A4ChCh9psdDiU&#10;2AEADiZ0qE3ocAyxAwAcxMsIqMqLCDiRFxQAAPey0aEa337PGWx2AIB7CR1qEjqcQ+wAAHcSOtTk&#10;+RzOJXYAgFsJHWry4ZQpiB0A4DtCh5p8MGUqYgcA+IrQoSZX15iS2AEA/iR0gEw+x44TBQCEDpDN&#10;0912delUAaBvQgfI6GexAwB9EzpAVmIHADomdIDMxA4AdEroANmJHQDokNABeiB2AKAzQgfohdgB&#10;gI4IHaAnYgcAOiF0gN6IHQDogNABeiR2ACA5oQP0SuwAQGJCB+iZ2AGApIQO0DuxAwAJCR0AsQMA&#10;6QgdgD+IHQBIROgA/GWInVfmAQDtEzoAX/vnbru6MBMAaJvQAfjer2IHANomdABuJ3YAoGFCB+Bu&#10;YgcAGiV0AO4ndgCgQUIH4GFiBwAaI3QADiN2AKAhQgfgcGIHABohdACOI3YAoAFCB+B4YgcAghM6&#10;AKcROwAQmNABOJ3YAYCghA7AecQOAAQkdADOJ3YAIBihAzANsQMAgQgdgOkMsfPcPAGgPqEDMK2r&#10;3Xb1zEwBoC6hAzCtR6WUa7EDAHUJHYDpiR0AqEzoAMxD7ABARUIHYD5iBwAqEToA8xI7AFCB0AGY&#10;n9gBgIUJHYBliB0AWJDQAViO2AGAhQgdgGWJHQBYgNABWJ7YAYCZCR2AOsQOAMxI6ADUI3YAYCZC&#10;B6AusQMAMxA6APWJHQCYmNABiOEmdh47DwA4n9ABiEPsAMBEhA5ALE/FDgCcT+gAxCN2AOBMQgcg&#10;JrEDAGcQOgBxiR0AOJHQAYhN7ADACYQOQHxiBwCOJHQA2iB2AOAIQgegHWIHAA4kdADaInYA4ABC&#10;B6A9YgcAHiB0ANokdgDgHkIHoF1iBwDuIHQA2iZ2AOAWQgegfWIHAL4hdAByGGLn0lkCwB+EDkAe&#10;P+22K7EDQPeK0AFI52exAwBCByAjsQNA94QOQE5iB4CuCR2AvMQOAN0SOgC5iR0AuiR0APITOwB0&#10;R+gA9EHsANAVoQPQD7EDQDeEDkBfxA4AXRA6AP0ROwCkJ3QA+iR2AEhN6AD0S+wAkJbQAeib2AEg&#10;JaEDgNgBIB2hA0AZY+elSQCQhdAB4MZ/77arC9MAIAOhA8CXfhU7AGQgdAD4ltgBoHlCB4DbiB0A&#10;miZ0ALiL2AGgWUIHgPuIHQCaJHQAeIjYAaA5QgeAQ4gdAJoidAA4lNgBoBlCB4BjiB0AmiB0ADiW&#10;2AEgPKEDwCnEDgChCR0ATiV2AAhL6ABwDrEDQEhCB4BziR0AwhE6AEzh9W67emaSAEQhdACYwqNS&#10;yrXYASAKoQPAVMQOAGEIHQCmJHYACEHoADA1sQNAdUIHgDmIHQCqEjoAzEXsAFCN0AFgTmIHgCqE&#10;DgBzEzsALE7oALAEsQPAooQOAEsROwAsRugAsCSxA8AihA4ASxM7AMxO6ABQg9gBYFZCB4BaxA4A&#10;sxE6ANQkdgCYhdABoLYhdi5329VjJwHAVIQOABE8HTc7YgeASQgdAKIQOwBMRugAEInYAWASQgeA&#10;aMQOAGcTOgBEJHYAOIvQASAqsQPAyYQOAJGJHQBOInQAiE7sAHA0oQNAC8QOAEcROgC0QuwAcDCh&#10;A0BLxA4ABxE6ALRG7ADwIKEDQIvEDgD3EjoAtErsAHAnoQNAy8QOALcSOgC0boid104RgC8JHQAy&#10;+Hm3XV06SQBuCB0AshA7APxJ6ACQidgB4DOhA0A2YgcAoQNASmIHoHNCB4CsxA5Ax4QOAJmJHYBO&#10;CR0AshM7AB0SOgD0QOwAdEboANALsQPQEaEDQE/EDkAnhA4AvRE7AB0QOgD0SOwAJCd0AOiV2AFI&#10;TOgA0LMhdl77EwCQj9ABoHd/321XF70PASAboQMApfwqdgByEToA8AexA5CI0AGAv4gdgCSEDgB8&#10;TewAJCB0AOB7YgegcUIHAG4ndgAaJnQA4G5iB6BRQgcA7id2ABokdADgYWIHoDFCBwAOI3YAGiJ0&#10;AOBwYgegEUIHAI4jdgAaIHQA4HhiByA4oQMApxE7AIEJHQA43RA7L8wPIB6hAwDnudxtV8/MECAW&#10;oQMA53lUSrkWOwCxCB0AOJ/YAQhG6ADANMQOQCBCBwCmI3YAghA6ADAtsQMQgNABgOmJHYDKhA4A&#10;zEPsAFQkdABgPmIHoBKhAwDzEjsAFQgdAJif2AFYmNABgGWIHYAFCR0AWI7YAViI0AGAZYkdgAUI&#10;HQBYntgBmJnQAYA6bmLnifkDTE/oAEA9Q+xc7barx84AYFpCBwDqejpudsQOwISEDgDUJ3YAJiZ0&#10;ACAGsQMwIaEDAHGIHYCJCB0AiEXsAExA6ABAPGIH4ExCBwBiEjsAZxA6ABCX2AE4kdABgNjEDsAJ&#10;hA4AxCd2AI4kdACgDWIH4AhCBwDaIXYADiR0AKAtYgfgAEIHANojdgAeIHQAoE1D7Fw5O4DbCR0A&#10;aNePu+3q0vkBfE/oAEDbfhY7AN8TOgDQPrED8A2hAwA5iB2ALwgdAMhD7ACMhA4A5CJ2gO4VoQMA&#10;KYkdoHtCBwByEjtA14QOAOQldoBuCR0AyE3sAF0SOgCQn9gBuiN0AKAPYgfoitABgH6IHaAbQgcA&#10;+iJ2gC4IHQDoj9gB0hM6ANCnIXZeOXsgK6EDAP365267unD+QEZCBwD69qvYATISOgCA2AHSEToA&#10;QBE7QDZCBwC4IXaANIQOAPAlsQOkIHQAgG+JHaB5QgcAuI3YAZomdACAu4gdoFlCBwC4j9gBmiR0&#10;AICHiB2gOUIHADiE2AGaInQAgEOJHaAZQgcAOIbYAZogdACAY4kdIDyhAwCcYoidZyYHRCV0AIBT&#10;XYsdICqhAwCc6pHYAaISOgDAOcQOEJLQAQDOJXaAcIQOADAFsQOEInQAgKmIHSAMoQMATEnsACEI&#10;HQBgamIHqE7oAABzEDtAVUIHAJiL2AGqEToAwJzEDlCF0AEA5iZ2gMUJHQBgCWIHWJTQAQCWInaA&#10;xQgdAGBJYgdYhNABAJY2xM7Vbrt6bPLAXIQOAFDDD+NmR+wAsxA6AEAtT8UOMBehAwDUJHaAWQgd&#10;AKA2sQNMTugAABGIHWBSQgcAiELsAJMROgBAJGIHmITQAQCiETvA2YQOABCR2AHOInQAgKjEDnAy&#10;oQMARCZ2gJMIHQAgOrEDHE3oAAAtEDvAUYQOANAKsQMcTOgAAC0RO8BBhA4A0Johdi6dGnAfoQMA&#10;tOin3XYldoA7CR0AoFU/ix3gLkIHAGiZ2AFuJXQAgNaJHeA7QgcAyEDsAF8ROgBAFmIH+JPQAQAy&#10;ETvAZ0IHAMhG7ABCBwBISexA54QOAJCV2IGOCR0AIDOxA50SOgBAdmIHOiR0AIAeiB3ojNABAHoh&#10;dqAjQgcA6InYgU4IHQCgN0PsXDh1yE3oAAA9+lXsQG5CBwDoldiBxIQOANAzsQNJCR0AoHdiBxIS&#10;OgAAYgfSEToAAH8QO5CI0AEA+IvYgSSEDgDA18QOJCB0AAC+J3agcUIHAOB2YgcaJnQAAO4mdqBR&#10;QgcA4H5iBxokdAAAHiZ2oDFCBwDgMGIHGiJ0AAAOJ3agEUIHAOA4r3fb1TMzg9iEDgDAcR6VUq7F&#10;DsQmdAAAjid2IDihAwBwGrEDgQkdAIDTiR0ISugAAJxH7EBAQgcA4HxiB4IROgAA0xA7EIjQAQCY&#10;jtiBIIQOAMC0xA4EIHQAAKYndqAyoQMAMA+xAxUJHQCA+YgdqEToAADMS+xABUIHAGB+YgcWJnQA&#10;AJYhdmBBQgcAYDlD7FzutqvHZg7zEjoAAMt6Om52xA7MSOgAACxP7MDMhA4AQB1iB2YkdAAA6hE7&#10;MBOhAwBQl9iBGQgdAID6xA5MTOgAAMQgdmBCQgcAIA6xAxMROgAAsYgdmIDQAQCIR+zAmYQOAEBM&#10;YgfOIHQAAOISO3AioQMAEJvYgRMIHQCA+MQOHEnoAAC04XPsOCs4jNABAGjH0912dem84GFCBwCg&#10;LT+LHXiY0AEAaI/YgQcIHQCANokduIfQAQBol9iBOwgdAIC2iR24hdABAGif2IFvCB0AgBzEDnxB&#10;6AAA5CF2YCR0AAByETt0rwgdAICUxA7dEzoAADmJHbomdAAA8hI7dEvoAADkJnboktABAMhP7NAd&#10;oQMA0Ichdl47a3ohdAAA+vH33XZ14bzpgdABAOjLr2KHHggdAID+iB3SEzoAAH0SO6QmdAAA+iV2&#10;SEvoAAD0TeyQktABAEDskI7QAQCgiB2yEToAANwQO6QhdAAA+JLYIQWhAwDAt8QOzRM6AADc5vVu&#10;u3pmMrRK6AAAcJtHpZRrsUOrhA4AAHcZYudyt109NiFaI3QAALjP0yF2TIjWCB0AAB7y0267emVK&#10;tEToAABwiH/utqvnJkUrhA4AAIfyvA7NEDoAABzqh1KKK2w0QegAAHCMv7vCRguEDgAAx3KFjfCE&#10;DgAAxxqusL00NSITOgAAnOLlbrt6YnJEJXQAADjFIy8mIDKhAwDAqX621SEqoQMAwDlsdQhJ6AAA&#10;cA5bHUISOgAAnMtWh3CEDgAA57LVIRyhAwDAFC5MkUiEDgAAUxA6hCJ0AACYwg+77eqFSRKF0AEA&#10;YCpChzCEDgAAUxleSvDYNIlA6AAAMCVbHUIQOgAATOm5aRKB0AEAYEo2OoQgdAAAmNKj3Xb1zESp&#10;TegAADA1Wx2qEzoAAEzNczpUJ3QAAJiaq2tUJ3QAAJia53SoTugAADCHJ6ZKTUIHAIA52OhQldAB&#10;AGAOQoeqhA4AAHN4bKrUJHQAAJjDj6ZKTUIHAABIR+gAADALr5imJqEDAMBcPKdDNUIHAABIR+gA&#10;AADpCB0AAObiGR2qEToAAMzFMzpUI3QAAIB0hA4AAJCO0AEAYC5vTZZahA4AAHP5aLLUInQAAIB0&#10;hA4AAJCO0AEAYC6e0aEaoQMAwCzWm71ndKhG6AAAMIcPpkpNQgcAgDm8N1VqEjoAAMzB8zlUJXQA&#10;AJiDjQ5VCR0AAOZgo0NVQgcAgDkIHaoSOgAATO2dV0tTm9ABAGBqtjlUJ3QAAJjatYlSm9ABAGBq&#10;VyZKbUIHAIApeT6HEIQOAABTss0hBKEDAMCUhA4hCB0AAKbyYb3Ze+MaIQgdAACm8tokiULoAAAw&#10;FdfWCEPoAAAwhd/Wm/17kyQKoQMAwBQuTZFIhA4AAOcaXkLg2hqhCB0AAM71ygSJRugAAHCOYZvj&#10;2hrhCB0AAM5hm0NIQgcAgFPZ5hCW0AEA4FS2OYQldAAAOMXvtjlEJnQAADjFS1MjMqEDAMCx/rXe&#10;7N+aGpEJHQAAjvHBszm0QOgAAHCMi/Vm/9HEiE7oAABwqOHK2rVp0QKhAwDAId6tN3svIKAZQgcA&#10;gId8Gq6smRItEToAADzkwlvWaI3QAQDgPv9Yb/ZXJkRrhA4AAHd5s97sX5sOLRI6AADc5rf1Zu+5&#10;HJoldAAA+NY7Lx+gdUIHAIAvDZHz3JeC0jqhAwDADZFDGkIHAIAicshG6AAAIHJIR+gAAPRN5JCS&#10;0AEA6JfIIS2hAwDQJ5FDakIHAKA/Iof0hA4AQF9EDl0QOgAA/RA5dEPoAAD04YPIoSdCBwAgv0+l&#10;lBcih54IHQCA3D6Nm5y3zpmeCB0AgLxEDt0SOgAAOYkcuiZ0AADyETl0T+gAAOQicuheEToAAKmI&#10;HBgJHQCAHEQOfEHoAAC0T+TAN4QOAEDbRA7cQugAALRL5MAdhA4AQJtEDtxD6AAAtEfkwAOEDgBA&#10;W0QOHEDoAAC0Q+TAgYQOAEA7RA4cSOgAALThF5EDhxM6AADxDZFz6ZzgcEIHACA2kQMnEDoAAHGJ&#10;HDiR0AEAiEnkwBmEDgBAPCIHziR0AABiETkwAaEDABCHyIGJCB0AgBhEDkxI6AAA1CdyYGJCBwCg&#10;LpEDMxA6AAD1iByYidABAKhD5MCMhA4AwPJEDsxM6AAALEvkwAKEDgDAcv5L5MAyhA4AwDLerDf7&#10;V2YNyxA6AADzGyLnwpxhOUIHAGBeIgcqEDoAAPMROVCJ0AEAmIfIgYqEDgDA9EQOVCZ0AACmJXIg&#10;AKEDADAdkQNBCB0AgGmIHAhE6AAAnE/kQDBCBwDgPCIHAhI6AACnEzkQlNABADiNyIHAhA4AwPFE&#10;DgQndAAAjiNyoAFCBwDgcL+LHGiD0AEAOMy7UsoLs4I2CB0AgIcNkfN8vdl/NCtog9ABALifyIEG&#10;CR0AgLuJHGiU0AEAuJ3IgYYJHQCA74kcaJzQAQD4msiBBIQOAMBfRA4kIXQAAP4gciARoQMAIHIg&#10;HaEDAPRO5EBCQgcA6JnIgaSEDgDQK5EDiQkdAKBHIgeSEzoAQG9EDnRA6AAAPflUSnkhciA/oQMA&#10;9OLTuMl578QhP6EDAPTgJnLeOm3og9ABALITOdAhoQMAZCZyoFNCBwDISuRAx4QOAJCRyIHOCR0A&#10;IBuRAwgdACAVkQN8JnQAgCxEDvAnoQMAZCBygK8IHQCgdSIH+I7QAQBaJnKAWwkdAKBVIge4k9AB&#10;AFokcoB7CR0AoDUiB3iQ0AEAWnMhcoCHCB0AoCW/rDf7KycGPEToAACtGCLn0mkBhxA6AEALRA5w&#10;FKEDAEQncoCjCR0AIDKRA5xE6AAAUYkc4GRCBwCISOQAZxE6AEA0Igc4m9ABACIROcAkhA4AEIXI&#10;ASYjdACACEQOMCmhAwDUJnKAyQkdAKAmkQPMQugAALWIHGA2QgcAqEHkALMSOgDA0v4lcoC5CR0A&#10;YElv1pv9SxMH5iZ0AIClDJFzYdrAEoQOALAEkQMsSugAAHMTOcDihA4AMCeRA1QhdACAuYgcoBqh&#10;AwDMQeQAVQkdAGBqIgeoTugAAFMSOUAIQgcAmIrIAcIQOgDAFEQOEIrQAQDOJXKAcIQOAHAOkQOE&#10;JHQAgFOJHCAsoQMAnELkAKEJHQDgWO9KKS9NDYhM6AAAxxgi5/l6s/9oakBkQgcAOJTIAZohdACA&#10;Q4gcoClCBwB4iMgBmiN0AID7iBygSUIHALiLyAGaJXQAgNuIHKBpQgcA+JbIAZondACAL4kcIAWh&#10;AwDcEDlAGkIHACgiB8hG6AAAIgdIR+gAQN9EDpCS0AGAfokcIC2hAwB9EjlAakIHAPrzqZRyIXKA&#10;zIQOAPTl07jJeevcgcyEDgD0Q+QA3RA6ANAHkQN0RegAQH4iB+iO0AGA3EQO0CWhAwB5iRygW0IH&#10;AHISOUDXhA4A5CNygO4JHQDIReQA3StCBwBSETkAI6EDADmIHIAvCB0AaJ/IAfiG0AGAtokcgFsI&#10;HQBol8gBuIPQAYA2iRyAewgdAGjTS5EDcDehAwDt+WW92V86N4C7CR0AaIvIATiA0AGAdogcgAMJ&#10;HQBog8gBOILQAYD4RA7AkYQOAMQmcgBOIHQAIC6RA3AioQMAMYkcgDMIHQCIR+QAnEnoAEAsIgdg&#10;AkIHAOIQOQATEToAEIPIAZiQ0AGA+kQOwMSEDgDUJXIAZiB0AKCef4gcgHkIHQCo4816s39t9gDz&#10;EDoAsLwhci7MHWA+QgcAliVyABYgdABgOSIHYCFCBwCWIXIAFiR0AGB+IgdgYUIHAOYlcgAqEDoA&#10;MB+RA1CJ0AGAeYgcgIqEDgBMT+QAVCZ0AGBaIgcgAKEDANMROQBBCB0AmIbIAQhE6ADA+UQOQDBC&#10;BwDOI3IAAhI6AHC630QOQExCBwBO866UInIAghI6AHC8IXKerzf7j2YHEJPQAYDjiByABggdADic&#10;yAFohNABgMOIHICGCB0AeJjIAWiM0AGA+4kcgAYJHQC4m8gBaJTQAYDbiRyAhgkdAPieyAFonNAB&#10;gK+JHIAEhA4A/EXkACQhdADgDyIHIBGhAwAiByAdoQNA70QOQEJCB4CefRI5ADkJHQB6JXIAEhM6&#10;APToJnLeOn2AnIQOAL0ROQAdEDoA9ETkAHRC6ADQC5ED0BGhA0APRA5AZ4QOANmJHIAOCR0AMhM5&#10;AJ0SOgBkJXIAOiZ0AMhI5AB0TugAkI3IAUDoAJCKyAHgM6EDQBYiB4A/CR0AMhA5AHxF6ADQOpED&#10;wHeEDgCteyFyAPiW0AGgZb+sN/trJwjAt4QOAK0aIufS6QFwG6EDQItEDgD3EjoAtEbkAPAgoQNA&#10;S0QOAAcROgC0QuQAcDChA0ALRA4ARxE6AEQncgA4mtABIDKRA8BJhA4AUYkcAE4mdACISOQAcBah&#10;A0A0IgeAswkdACIROQBMQugAEIXIAWAyQgeACEQOAJMSOgDU9l8iB4CpCR0Aanqz3uxfOQEApiZ0&#10;AKhliJwL0wdgDkIHgBpEDgCzEjoALE3kADA7oQPAkkQOAIsQOgAsReQAsBihA8ASRA4AixI6AMxN&#10;5ACwOKEDwJxEDgBVCB0A5iJyAKhG6AAwB5EDQFVCB4CpiRwAqhM6AExJ5AAQgtABYCoiB4AwhA4A&#10;UxA5AIQidAA41zuRA0A0QgeAc7wrpTw3QQCiEToAnOpz5Kw3+48mCEA0QgeAU4gcAEITOgAcS+QA&#10;EJ7QAeAYIgeAJggdAA4lcgBohtAB4BAiB4CmCB0AHiJyAGiO0AHgPiIHgCYJHQDuInIAaJbQAeA2&#10;IgeApgkdAL4lcgBontAB4EsiB4AUhA4AN0QOAGkIHQCKyAEgG6EDwKdSyguRA0AmQgegb5/GTc77&#10;3gcBQC5CB6BfN5Hz1p8BALIROgB9EjkApCZ0APojcgBIT+gA9EXkANAFoQPQD5EDQDeEDkAfRA4A&#10;XRE6APmJHAC6I3QAchM5AHRJ6ADkJXIA6JbQAchJ5ADQNaEDkI/IAaB7QgcgF5EDQPeK0AFIReQA&#10;wEjoAOQgcgDgC0IHIIcLkQMAfxE6AO37Zb3ZXzlHAPiL0AFo2xA5l84QAL4mdADaJXIA4A5CB6BN&#10;IgcA7iF0ANojcgDgAUIHoC0iBwAOIHQA2iFyAOBAQgegDSIHAI4gdADiEzkAcCShAxCbyAGAEwgd&#10;gLhEDgCcSOgAxCRyAOAMQgcgHpEDAGcSOgCxiBwAmIDQAYhD5ADARIQOQAxvRA4ATEfoANQ3RM6F&#10;cwCA9aLlEQAABz1JREFU6QgdgLpEDgDMQOgA1CNyAGAmQgegDpEDADMSOgDLEzkAMDOhA7AskQMA&#10;CxA6AMsROQCwEKEDsAyRAwALEjoA8xM5ALAwoQMwL5EDABUIHYD5iBwAqEToAMxD5ABARUIHYHoi&#10;BwAqEzoA0xI5ABCA0AGYjsgBgCCEDsA03pVSXpolAMQgdADON0TO8/Vm/9EsASAGoQNwHpEDAAEJ&#10;HYDTiRwACEroAJxG5ABAYEIH4HgiBwCCEzoAxxE5ANAAoQNwOJEDAI0QOgCHETkA0BChA/AwkQMA&#10;jRE6APcTOQDQIKEDcDeRAwCNEjoAtxM5ANAwoQPwPZEDAI0TOgBfEzkAkIDQAfjLB5EDADkIHYA/&#10;fCqlvBA5AJCD0AH4I3KGTc5bswCAHIQO0DuRAwAJCR2gZyIHAJISOkCvRA4AJCZ0gB6JHABITugA&#10;vRE5ANABoQP0ROQAQCeEDtALkQMAHRE6QA9EDgB0RugA2YkcAOiQ0AEyEzkA0CmhA2QlcgCgY0IH&#10;yEjkAEDnhA6QjcgBAIQOkI7IAQCEDlV9NH4m9ovIAQCK0KEyH0iZ0hA5lyYKABShAyQhcgCArwgd&#10;arLRYQoiBwD4jtChJs/ocC6RAwDcarXf702GanbblT+AnErkAAB3stGhtk9OgBOIHADgXkKH2jyn&#10;w7FEDgDwIKFDbddOgCOIHADgIEKH2mx0OJTIAQAOJnSozUaHQ4gcAOAoQoeq1pv98Irpd06Be4gc&#10;AOBoQocIbHW4i8gBAE4idIhA6HAbkQMAnMwXhhKCLw7lGyIHADiLjQ5R/OYkGP1D5AAA5xI6RHHl&#10;JCilvFlv9q8NAgA4l9AhiiF0PjmNrg2Rc9H7EACAaQgdQhhfM22r0y+RAwBMSugQiecy+iRyAIDJ&#10;eesaoey2q7ellKdOpRsiBwCYhY0O0XgQvR8iBwCYjY0O4ey2q/ellB+cTGoiBwCYlY0OEXlWJzeR&#10;AwDMzkaHcHbb1eNSyrDVeeR00hE5AMAibHQIZ3zV9Csnk47IAQAWY6NDWJ7VSUXkAACLstEhspdO&#10;JwWRAwAszkaH0Hbb1XUp5Uen1CyRAwBUYaNDdMOH5E9OqUkiBwCoRugQ2nqzf+/FBE0SOQBAVa6u&#10;0QRX2Jry+3qzf977EACAumx0aIUrbG14V0p50fsQAID6hA5NGK+wuQoV2xA5z8fvQQIAqEro0Iz1&#10;Zn9VSvmXEwtJ5AAAoXhGh+Z4XicckQMAhGOjQ4tejB+uqU/kAAAhCR2aM36o9nKC+kQOABCW0KFJ&#10;683+7fAhW+xUI3IAgNCEDs0SO9WIHAAgPKFD08TO4kQOANAEoUPzxM5iRA4A0AyhQwpiZ3YiBwBo&#10;itAhjTF2nnn19OTerDf7ZyIHAGiJ0CGV9Wb/ftzs/OZkJ/Gv9WZ/keD/AwDozGq/3ztzUtptV69K&#10;Kf90uicZrgC+XG/2lw3+7gAAQofcdtvVsN25KqU8ctQHG67+XYxXAQEAmuTqGqmtN/vrUsqTUsrv&#10;Tvogb8aXDogcAKBpNjp0Y7ddvSylvLLdudWncYtzFfB3AwA4mtChK7vt6nEpZXju5Ccn/6ffxsjx&#10;VjUAIA2hQ5fGZ3eG4Pmh4z8BH8bAuQ7wuwAATEro0LXddnUxXmfrKXiGa2qv15v9qwC/CwDALIQO&#10;3Ruvsw3P71wkD57PgTNGjmtqAEBqQge+kHTDI3AAgO4IHbjF+AzPy8ZfWvBhjLYrgQMA9EbowD3G&#10;a20X48/TBmb1afyC1Ne+CwcA6JnQgQPttqvhi0dfjD8/BprbTdxc+R4cAIA/CB04wbjpef7Fz5Lb&#10;niFsrm9+bG4AAL4ndGAi43M9T8af4e8fTxBAv5dShudr3t78rDf7984MAOB+QgcWMEbQl56NIVTG&#10;gPnyZQEfbWkAAM4jdAAAgHT+5kgBAIBshA4AAJCO0AEAANIROgAAQDpCBwAASEfoAAAA6QgdAAAg&#10;HaEDAACkI3QAAIB0hA4AAJCO0AEAANIROgAAQDpCBwAASEfoAAAA6QgdAAAgHaEDAACkI3QAAIB0&#10;hA4AAJCO0AEAANIROgAAQDpCBwAASEfoAAAA6QgdAAAgHaEDAACkI3QAAIB0hA4AAJCO0AEAANIR&#10;OgAAQDpCBwAASEfoAAAA6QgdAAAgHaEDAACkI3QAAIB0hA4AAJCO0AEAANIROgAAQDpCBwAASEfo&#10;AAAA6QgdAAAgHaEDAACkI3QAAIB0hA4AAJCO0AEAANIROgAAQDpCBwAASEfoAAAA6QgdAAAgHaED&#10;AACkI3QAAIB0hA4AAJCO0AEAANIROgAAQDpCBwAASEfoAAAA6QgdAAAgHaEDAACkI3QAAIB0hA4A&#10;AJCO0AEAANIROgAAQDpCBwAASEfoAAAA6QgdAAAgHaEDAACkI3QAAIB0hA4AAJCO0AEAANIROgAA&#10;QDpCBwAASEfoAAAA6QgdAAAgHaEDAACkI3QAAIB0hA4AAJBLKeX/AVEfuOq0uQAyAAAAAElFTkSu&#10;QmCCUEsDBAoAAAAAAAAAIQCfWnWPrAoAAKwKAAAUAAAAZHJzL21lZGlhL2ltYWdlMi5wbmeJUE5H&#10;DQoaCgAAAA1JSERSAAAAkAAABBoIBgAAAKwi8RUAAAAJcEhZcwAALkoAAC5KAeNhsQoAAApeSURB&#10;VHic7dQhblVRFIbRXYJ8CYjnAYGGoRSDrqguMBMc5okOAddpdAYM4ZURXHxzBekneghryaP+7Hw5&#10;F9u2DTzVC5ejEBCJgEgERCIgEgGRCIhEQCQCIhEQiYBIBEQiIBIBkQiIREAkAiIREImASAREIiAS&#10;AZEIiERAJAIiERCJgEgERCIgEgGRCIhEQCQCIhEQiYBIBEQiIBIBkQiIREAkAiIREImASAREIiAS&#10;AZEIiERAJAIiERCJgEgERCIgEgGRCIhEQCQCIhEQiYBIBEQiIBIBkQiIREAkAiIREImASAREIiAS&#10;AZEIiERAJAIiERCJgEgERCIgEgGRCIhEQCQCIhEQiYBIBEQiIBIBkQiIREAkAiIREImASAREIiAS&#10;AZEIiERAJC+db9/7zz++H47nq8Px/HA4ni/vbk73K+58bn6gHe8uTx9n5svMvJqZNzNzu9zIRQho&#10;3+tHrx9WGbYa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IhEQiYBIBEQiIBIBkQiIREAkAiIR&#10;EImASAREIiASAZEIiERAJAIiERCJgEgERCIgEgGRCIhEQCQC+ju//4WRz0FA++4fRXO70riVCGjH&#10;r5/XDzPzdma+zcynu5vT1+VGLuJi27b//QYEfiASAZEIiERAJAIiERCJgEgERCIgEgGRCIhEQCQC&#10;IhEQiYBIBEQiIBIBkQiIREAkAiIREImASAREIiASAZEIiERAJAIiERCJgEgERCIgEgGRCIhEQCQC&#10;IhEQiYBIBEQiIBIBkQiIREAkAiIREImASAREIiASAZEIiERAJAIiERCJgEgERCIgEgGRCIhEQCQC&#10;IhEQiYBIBEQiIBIBkQiIREAkAiIREImASAREIiASAZEIiERAJAIiERCJgEgERCIgEgGRCIhEQCQC&#10;IhEQiYBIBEQiIBIBkQiIREAkAiIREImAeLqZ+QMXViMwaXJaFAAAAABJRU5ErkJgglBLAQItABQA&#10;BgAIAAAAIQCxgme2CgEAABMCAAATAAAAAAAAAAAAAAAAAAAAAABbQ29udGVudF9UeXBlc10ueG1s&#10;UEsBAi0AFAAGAAgAAAAhADj9If/WAAAAlAEAAAsAAAAAAAAAAAAAAAAAOwEAAF9yZWxzLy5yZWxz&#10;UEsBAi0AFAAGAAgAAAAhAJOv61OOBAAAHBQAAA4AAAAAAAAAAAAAAAAAOgIAAGRycy9lMm9Eb2Mu&#10;eG1sUEsBAi0AFAAGAAgAAAAhAC5s8ADFAAAApQEAABkAAAAAAAAAAAAAAAAA9AYAAGRycy9fcmVs&#10;cy9lMm9Eb2MueG1sLnJlbHNQSwECLQAUAAYACAAAACEA/cghReAAAAAKAQAADwAAAAAAAAAAAAAA&#10;AADwBwAAZHJzL2Rvd25yZXYueG1sUEsBAi0ACgAAAAAAAAAhANBFE3SXJwAAlycAABQAAAAAAAAA&#10;AAAAAAAA/QgAAGRycy9tZWRpYS9pbWFnZTEucG5nUEsBAi0ACgAAAAAAAAAhAJ9adY+sCgAArAoA&#10;ABQAAAAAAAAAAAAAAAAAxjAAAGRycy9tZWRpYS9pbWFnZTIucG5nUEsFBgAAAAAHAAcAvgEAAKQ7&#10;AAAAAA==&#10;">
              <v:group id="Grupo 14" o:spid="_x0000_s1027" style="position:absolute;width:44236;height:7988" coordsize="44236,7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left:42216;top:296;width:2020;height:2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hxUnEAAAA2gAAAA8AAABkcnMvZG93bnJldi54bWxEj0FrwkAUhO8F/8PyCl5K3WhAJLpKEWxa&#10;b0YPPT6yzySYfRuz2yT113cFweMwM98wq81gatFR6yrLCqaTCARxbnXFhYLTcfe+AOE8ssbaMin4&#10;Iweb9ehlhYm2PR+oy3whAoRdggpK75tESpeXZNBNbEMcvLNtDfog20LqFvsAN7WcRdFcGqw4LJTY&#10;0Lak/JL9GgVZcz1dv9MfH3/KRba/vKX7242VGr8OH0sQngb/DD/aX1pBDPcr4QbI9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hxUnEAAAA2gAAAA8AAAAAAAAAAAAAAAAA&#10;nwIAAGRycy9kb3ducmV2LnhtbFBLBQYAAAAABAAEAPcAAACQAwAAAAA=&#10;">
                  <v:imagedata r:id="rId3" o:title=""/>
                  <v:path arrowok="t"/>
                </v:shape>
                <v:shape id="Imagem 6" o:spid="_x0000_s1029" type="#_x0000_t75" style="position:absolute;left:20069;top:593;width:93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8gj2+AAAA2gAAAA8AAABkcnMvZG93bnJldi54bWxEj99qwjAUxu8He4dwBrubyaTMrRpFRWG3&#10;tn2AQ3Nsy5qTkkRb334RBC8/vj8/vtVmsr24kg+dYw2fMwWCuHam40ZDVR4/vkGEiGywd0wabhRg&#10;s359WWFu3MgnuhaxEWmEQ44a2hiHXMpQt2QxzNxAnLyz8xZjkr6RxuOYxm0v50p9SYsdJ0KLA+1b&#10;qv+Ki9Wg8GeHHLKuoNJXi52iQ5Pg+v1t2i5BRJriM/xo/xoNGdyvpBsg1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28gj2+AAAA2gAAAA8AAAAAAAAAAAAAAAAAnwIAAGRy&#10;cy9kb3ducmV2LnhtbFBLBQYAAAAABAAEAPcAAACKAwAAAAA=&#10;">
                  <v:imagedata r:id="rId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0" type="#_x0000_t202" style="position:absolute;width:21050;height:5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14:paraId="42C177C2" w14:textId="3C534F4D" w:rsidR="00263732" w:rsidRP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www.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744217AF" w14:textId="180CB968" w:rsid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facebook.com/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ciamaamazonas</w:t>
                        </w:r>
                      </w:p>
                      <w:p w14:paraId="60B843C5" w14:textId="29BFA79F" w:rsidR="0005681E" w:rsidRPr="00263732" w:rsidRDefault="0005681E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instagram.com/ciama_amazonas/</w:t>
                        </w:r>
                      </w:p>
                    </w:txbxContent>
                  </v:textbox>
                </v:shape>
                <v:shape id="Caixa de Texto 2" o:spid="_x0000_s1031" type="#_x0000_t202" style="position:absolute;left:20841;top:178;width:19907;height:7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12D873C1" w14:textId="6611EFD7" w:rsidR="00263732" w:rsidRPr="00263732" w:rsidRDefault="0005681E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14DD6086" w14:textId="573725D5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Fone: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 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(92)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2123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-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9999</w:t>
                        </w:r>
                      </w:p>
                      <w:p w14:paraId="0BCCAB02" w14:textId="1391E22C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Avenida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Tefé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, 3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279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,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Japiim</w:t>
                        </w:r>
                      </w:p>
                      <w:p w14:paraId="45C9134A" w14:textId="77777777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Manaus - AM</w:t>
                        </w:r>
                      </w:p>
                      <w:p w14:paraId="1A1CDE83" w14:textId="7E50C9E8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CEP: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69078-000</w:t>
                        </w:r>
                      </w:p>
                    </w:txbxContent>
                  </v:textbox>
                </v:shape>
                <v:shape id="Imagem 5" o:spid="_x0000_s1032" type="#_x0000_t75" style="position:absolute;left:40554;top:475;width:93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X/Hq/AAAA2wAAAA8AAABkcnMvZG93bnJldi54bWxEj81qwzAMx++DvYPRYLfV7hjtlsYp61ih&#10;1yZ9ABGrSWgsB9tr07efDoPdJPT/+Knczn5UV4ppCGxhuTCgiNvgBu4snJr9yzuolJEdjoHJwp0S&#10;bKvHhxILF258pGudOyUhnAq00Oc8FVqntiePaREmYrmdQ/SYZY2ddhFvEu5H/WrMSnscWBp6nOir&#10;p/ZS/3gLBj92yOltqKmJp/XO0Hcn5fb5af7cgMo053/xn/vgBF/o5RcZQF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F/x6vwAAANsAAAAPAAAAAAAAAAAAAAAAAJ8CAABk&#10;cnMvZG93bnJldi54bWxQSwUGAAAAAAQABAD3AAAAiwMAAAAA&#10;">
                  <v:imagedata r:id="rId4" o:title=""/>
                  <v:path arrowok="t"/>
                </v:shape>
              </v:group>
              <v:shape id="Caixa de Texto 2" o:spid="_x0000_s1033" type="#_x0000_t202" style="position:absolute;left:44413;top:118;width:19907;height:7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<v:textbox>
                  <w:txbxContent>
                    <w:p w14:paraId="45B8110E" w14:textId="21E70DA0" w:rsidR="009C6EDA" w:rsidRPr="0005681E" w:rsidRDefault="0005681E" w:rsidP="009C6E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</w:pPr>
                      <w:r w:rsidRPr="0005681E">
                        <w:rPr>
                          <w:rFonts w:ascii="Arial" w:hAnsi="Arial" w:cs="Arial"/>
                          <w:color w:val="1B335D"/>
                          <w:sz w:val="28"/>
                          <w:szCs w:val="28"/>
                        </w:rPr>
                        <w:t xml:space="preserve">Companhia de </w:t>
                      </w:r>
                      <w:r w:rsidRPr="0005681E"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  <w:t>Desenvolvimento do Estado do Amazonas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DD397" w14:textId="77777777" w:rsidR="00D52AD1" w:rsidRDefault="00D52A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3B28E" w14:textId="77777777" w:rsidR="008E71DB" w:rsidRDefault="008E71DB" w:rsidP="00F94EB2">
      <w:pPr>
        <w:spacing w:after="0" w:line="240" w:lineRule="auto"/>
      </w:pPr>
      <w:r>
        <w:separator/>
      </w:r>
    </w:p>
  </w:footnote>
  <w:footnote w:type="continuationSeparator" w:id="0">
    <w:p w14:paraId="0FC363B0" w14:textId="77777777" w:rsidR="008E71DB" w:rsidRDefault="008E71DB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9F7FD" w14:textId="77777777" w:rsidR="00D52AD1" w:rsidRDefault="00D52AD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2DAD1" w14:textId="63BA69B7" w:rsidR="00F94EB2" w:rsidRDefault="00F204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24448" behindDoc="0" locked="0" layoutInCell="1" allowOverlap="1" wp14:anchorId="3A84AAEC" wp14:editId="137E73EA">
          <wp:simplePos x="0" y="0"/>
          <wp:positionH relativeFrom="page">
            <wp:posOffset>1905</wp:posOffset>
          </wp:positionH>
          <wp:positionV relativeFrom="paragraph">
            <wp:posOffset>-450215</wp:posOffset>
          </wp:positionV>
          <wp:extent cx="7548880" cy="1067498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5A060" w14:textId="77777777" w:rsidR="00D52AD1" w:rsidRDefault="00D52A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76F2"/>
    <w:multiLevelType w:val="hybridMultilevel"/>
    <w:tmpl w:val="C388E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76A"/>
    <w:multiLevelType w:val="multilevel"/>
    <w:tmpl w:val="84B0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26C7C06"/>
    <w:multiLevelType w:val="hybridMultilevel"/>
    <w:tmpl w:val="1A2C683A"/>
    <w:lvl w:ilvl="0" w:tplc="44840682">
      <w:start w:val="1"/>
      <w:numFmt w:val="bullet"/>
      <w:lvlText w:val="Δ"/>
      <w:lvlJc w:val="left"/>
      <w:pPr>
        <w:ind w:left="78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81F8C"/>
    <w:multiLevelType w:val="hybridMultilevel"/>
    <w:tmpl w:val="38C653B4"/>
    <w:lvl w:ilvl="0" w:tplc="41AEFA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E09EF"/>
    <w:multiLevelType w:val="hybridMultilevel"/>
    <w:tmpl w:val="6DF84482"/>
    <w:lvl w:ilvl="0" w:tplc="A48616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A7243"/>
    <w:multiLevelType w:val="multilevel"/>
    <w:tmpl w:val="6DF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21723"/>
    <w:rsid w:val="0005681E"/>
    <w:rsid w:val="000B3187"/>
    <w:rsid w:val="00122561"/>
    <w:rsid w:val="001434E3"/>
    <w:rsid w:val="001E5828"/>
    <w:rsid w:val="00263732"/>
    <w:rsid w:val="002C37C2"/>
    <w:rsid w:val="003175C6"/>
    <w:rsid w:val="003974B0"/>
    <w:rsid w:val="003D0D0A"/>
    <w:rsid w:val="003D153F"/>
    <w:rsid w:val="0045739C"/>
    <w:rsid w:val="00466935"/>
    <w:rsid w:val="00504FEE"/>
    <w:rsid w:val="00516C12"/>
    <w:rsid w:val="006E0A6E"/>
    <w:rsid w:val="00761984"/>
    <w:rsid w:val="008A5E05"/>
    <w:rsid w:val="008E71DB"/>
    <w:rsid w:val="0098728B"/>
    <w:rsid w:val="009C6EDA"/>
    <w:rsid w:val="00A628B4"/>
    <w:rsid w:val="00A66F7E"/>
    <w:rsid w:val="00A91C37"/>
    <w:rsid w:val="00B26682"/>
    <w:rsid w:val="00BB1121"/>
    <w:rsid w:val="00C83433"/>
    <w:rsid w:val="00D52AD1"/>
    <w:rsid w:val="00D63C82"/>
    <w:rsid w:val="00E0734B"/>
    <w:rsid w:val="00F204B8"/>
    <w:rsid w:val="00F462ED"/>
    <w:rsid w:val="00F763FD"/>
    <w:rsid w:val="00F94EB2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7C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D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aColorida-nfase11">
    <w:name w:val="Lista Colorida - Ênfase 11"/>
    <w:basedOn w:val="Normal"/>
    <w:uiPriority w:val="34"/>
    <w:qFormat/>
    <w:rsid w:val="003D153F"/>
    <w:pPr>
      <w:spacing w:after="120" w:line="240" w:lineRule="auto"/>
      <w:ind w:left="708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3D153F"/>
    <w:pPr>
      <w:spacing w:after="120" w:line="240" w:lineRule="auto"/>
      <w:ind w:left="283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D153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ubtituloEnfase2">
    <w:name w:val="Subtitulo Enfase 2"/>
    <w:basedOn w:val="Normal"/>
    <w:rsid w:val="003D153F"/>
    <w:pPr>
      <w:tabs>
        <w:tab w:val="num" w:pos="3410"/>
      </w:tabs>
      <w:spacing w:before="120" w:after="120" w:line="240" w:lineRule="auto"/>
      <w:ind w:left="851" w:hanging="567"/>
      <w:jc w:val="both"/>
      <w:outlineLvl w:val="1"/>
    </w:pPr>
    <w:rPr>
      <w:rFonts w:ascii="Tahoma" w:eastAsia="Times New Roman" w:hAnsi="Tahoma" w:cs="Tahoma"/>
      <w:kern w:val="0"/>
      <w:sz w:val="20"/>
      <w:szCs w:val="20"/>
      <w:lang w:eastAsia="pt-BR"/>
      <w14:ligatures w14:val="none"/>
    </w:rPr>
  </w:style>
  <w:style w:type="paragraph" w:customStyle="1" w:styleId="Body">
    <w:name w:val="Body"/>
    <w:basedOn w:val="Normal"/>
    <w:rsid w:val="003D153F"/>
    <w:pPr>
      <w:spacing w:before="120" w:after="120" w:line="240" w:lineRule="auto"/>
      <w:ind w:left="1296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tw4winMark">
    <w:name w:val="tw4winMark"/>
    <w:rsid w:val="003D153F"/>
    <w:rPr>
      <w:rFonts w:ascii="Courier New" w:hAnsi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character" w:customStyle="1" w:styleId="Ttulo3Char">
    <w:name w:val="Título 3 Char"/>
    <w:basedOn w:val="Fontepargpadro"/>
    <w:link w:val="Ttulo3"/>
    <w:uiPriority w:val="9"/>
    <w:rsid w:val="008A5E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3\12.%20DEZEMBRO\DANIELLY%20-%20OUVIDORIA\INDICADOR%20DE%20DESPESA%20COM%20PASSAGEM%202023%20-%20AGOST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3\12.%20DEZEMBRO\Magda\INDICADOR%20DE%20DESPESA%20COM%20DI&#193;RI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DESPESA COM PASSAGEM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PASSAGEM 2023 - AGOSTO.xlsx]Passagem'!$C$5:$O$5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PASSAGEM 2023 - AGOSTO.xlsx]Passagem'!$C$9:$O$9</c:f>
              <c:numCache>
                <c:formatCode>#,##0.00_);\(#,##0.00\)</c:formatCode>
                <c:ptCount val="13"/>
                <c:pt idx="0">
                  <c:v>14864.650000000001</c:v>
                </c:pt>
                <c:pt idx="1">
                  <c:v>12575.9</c:v>
                </c:pt>
                <c:pt idx="2">
                  <c:v>5549.09</c:v>
                </c:pt>
                <c:pt idx="3">
                  <c:v>12886.57</c:v>
                </c:pt>
                <c:pt idx="4">
                  <c:v>18540.759999999998</c:v>
                </c:pt>
                <c:pt idx="5">
                  <c:v>24245.519999999997</c:v>
                </c:pt>
                <c:pt idx="6">
                  <c:v>7796.69</c:v>
                </c:pt>
                <c:pt idx="7">
                  <c:v>19260.84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115720.01999999999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79058912"/>
        <c:axId val="-679064896"/>
      </c:barChart>
      <c:catAx>
        <c:axId val="-67905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679064896"/>
        <c:crosses val="autoZero"/>
        <c:auto val="1"/>
        <c:lblAlgn val="ctr"/>
        <c:lblOffset val="100"/>
        <c:noMultiLvlLbl val="0"/>
      </c:catAx>
      <c:valAx>
        <c:axId val="-679064896"/>
        <c:scaling>
          <c:orientation val="minMax"/>
          <c:max val="118000"/>
        </c:scaling>
        <c:delete val="0"/>
        <c:axPos val="l"/>
        <c:numFmt formatCode="#,##0.00_);\(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679058912"/>
        <c:crosses val="autoZero"/>
        <c:crossBetween val="between"/>
        <c:majorUnit val="10000"/>
        <c:minorUnit val="1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cap="all" spc="1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Despesa com Diária</a:t>
            </a:r>
          </a:p>
        </c:rich>
      </c:tx>
      <c:layout>
        <c:manualLayout>
          <c:xMode val="edge"/>
          <c:yMode val="edge"/>
          <c:x val="0.41853940378474103"/>
          <c:y val="1.5547393740602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cap="all" spc="1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6.4373114855578603E-2"/>
          <c:y val="0.13953827811947858"/>
          <c:w val="0.92047185949616639"/>
          <c:h val="0.770075062082457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DESPESA COM DIÁRIA.xlsx]DIÁRIAS'!$B$6</c:f>
              <c:strCache>
                <c:ptCount val="1"/>
                <c:pt idx="0">
                  <c:v>ADM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innerShdw blurRad="114300">
                <a:schemeClr val="accent1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84ED-4845-B035-163987E4C2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'[INDICADOR DE DESPESA COM DIÁRIA.xlsx]DIÁRIAS'!$C$6:$O$6</c:f>
              <c:numCache>
                <c:formatCode>_(* #,##0.00_);_(* \(#,##0.00\);_(* "-"??_);_(@_)</c:formatCode>
                <c:ptCount val="13"/>
                <c:pt idx="0">
                  <c:v>6100</c:v>
                </c:pt>
                <c:pt idx="1">
                  <c:v>24943.18</c:v>
                </c:pt>
                <c:pt idx="2">
                  <c:v>35103.74</c:v>
                </c:pt>
                <c:pt idx="3">
                  <c:v>6900</c:v>
                </c:pt>
                <c:pt idx="4">
                  <c:v>37828.080000000002</c:v>
                </c:pt>
                <c:pt idx="5">
                  <c:v>15700</c:v>
                </c:pt>
                <c:pt idx="6">
                  <c:v>7200</c:v>
                </c:pt>
                <c:pt idx="7">
                  <c:v>8846.9</c:v>
                </c:pt>
                <c:pt idx="8">
                  <c:v>2300</c:v>
                </c:pt>
                <c:pt idx="9">
                  <c:v>3200</c:v>
                </c:pt>
                <c:pt idx="10">
                  <c:v>16636.37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ED-4845-B035-163987E4C2A3}"/>
            </c:ext>
          </c:extLst>
        </c:ser>
        <c:ser>
          <c:idx val="1"/>
          <c:order val="1"/>
          <c:tx>
            <c:strRef>
              <c:f>'[INDICADOR DE DESPESA COM DIÁRIA.xlsx]DIÁRIAS'!$B$7</c:f>
              <c:strCache>
                <c:ptCount val="1"/>
                <c:pt idx="0">
                  <c:v>ENG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innerShdw blurRad="114300">
                <a:schemeClr val="accent2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'[INDICADOR DE DESPESA COM DIÁRIA.xlsx]DIÁRIAS'!$C$7:$O$7</c:f>
              <c:numCache>
                <c:formatCode>_(* #,##0.00_);_(* \(#,##0.00\);_(* "-"??_);_(@_)</c:formatCode>
                <c:ptCount val="13"/>
                <c:pt idx="0">
                  <c:v>0</c:v>
                </c:pt>
                <c:pt idx="1">
                  <c:v>200</c:v>
                </c:pt>
                <c:pt idx="2">
                  <c:v>0</c:v>
                </c:pt>
                <c:pt idx="3">
                  <c:v>900</c:v>
                </c:pt>
                <c:pt idx="4">
                  <c:v>0</c:v>
                </c:pt>
                <c:pt idx="5">
                  <c:v>5400</c:v>
                </c:pt>
                <c:pt idx="6">
                  <c:v>0</c:v>
                </c:pt>
                <c:pt idx="7">
                  <c:v>10600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ED-4845-B035-163987E4C2A3}"/>
            </c:ext>
          </c:extLst>
        </c:ser>
        <c:ser>
          <c:idx val="2"/>
          <c:order val="2"/>
          <c:tx>
            <c:strRef>
              <c:f>'[INDICADOR DE DESPESA COM DIÁRIA.xlsx]DIÁRIAS'!$B$8</c:f>
              <c:strCache>
                <c:ptCount val="1"/>
                <c:pt idx="0">
                  <c:v>PREFEITURAS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>
              <a:innerShdw blurRad="114300">
                <a:schemeClr val="accent3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'[INDICADOR DE DESPESA COM DIÁRIA.xlsx]DIÁRIAS'!$C$8:$O$8</c:f>
              <c:numCache>
                <c:formatCode>_(* #,##0.00_);_(* \(#,##0.00\);_(* "-"??_);_(@_)</c:formatCode>
                <c:ptCount val="13"/>
                <c:pt idx="0">
                  <c:v>1500</c:v>
                </c:pt>
                <c:pt idx="1">
                  <c:v>1000</c:v>
                </c:pt>
                <c:pt idx="2">
                  <c:v>2700</c:v>
                </c:pt>
                <c:pt idx="3">
                  <c:v>600</c:v>
                </c:pt>
                <c:pt idx="4">
                  <c:v>1800</c:v>
                </c:pt>
                <c:pt idx="5">
                  <c:v>300</c:v>
                </c:pt>
                <c:pt idx="6">
                  <c:v>0</c:v>
                </c:pt>
                <c:pt idx="7">
                  <c:v>1500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22-455D-86F9-1CC01F15BF2B}"/>
            </c:ext>
          </c:extLst>
        </c:ser>
        <c:ser>
          <c:idx val="3"/>
          <c:order val="3"/>
          <c:tx>
            <c:strRef>
              <c:f>'[INDICADOR DE DESPESA COM DIÁRIA.xlsx]DIÁRIAS'!$B$9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innerShdw blurRad="114300">
                <a:schemeClr val="accent4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'[INDICADOR DE DESPESA COM DIÁRIA.xlsx]DIÁRIAS'!$C$9:$O$9</c:f>
              <c:numCache>
                <c:formatCode>#,##0.00</c:formatCode>
                <c:ptCount val="13"/>
                <c:pt idx="0">
                  <c:v>7600</c:v>
                </c:pt>
                <c:pt idx="1">
                  <c:v>26143.18</c:v>
                </c:pt>
                <c:pt idx="2">
                  <c:v>37803.74</c:v>
                </c:pt>
                <c:pt idx="3">
                  <c:v>8400</c:v>
                </c:pt>
                <c:pt idx="4">
                  <c:v>39628.080000000002</c:v>
                </c:pt>
                <c:pt idx="5">
                  <c:v>21400</c:v>
                </c:pt>
                <c:pt idx="6">
                  <c:v>7200</c:v>
                </c:pt>
                <c:pt idx="7">
                  <c:v>20946.900000000001</c:v>
                </c:pt>
                <c:pt idx="8">
                  <c:v>2300</c:v>
                </c:pt>
                <c:pt idx="9">
                  <c:v>3200</c:v>
                </c:pt>
                <c:pt idx="10">
                  <c:v>16636.37</c:v>
                </c:pt>
                <c:pt idx="11">
                  <c:v>0</c:v>
                </c:pt>
                <c:pt idx="12" formatCode="_(* #,##0.00_);_(* \(#,##0.00\);_(* &quot;-&quot;??_);_(@_)">
                  <c:v>191258.27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622-455D-86F9-1CC01F15BF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-679062176"/>
        <c:axId val="-679076320"/>
      </c:barChart>
      <c:barChart>
        <c:barDir val="col"/>
        <c:grouping val="clustered"/>
        <c:varyColors val="0"/>
        <c:ser>
          <c:idx val="4"/>
          <c:order val="4"/>
          <c:tx>
            <c:strRef>
              <c:f>'[INDICADOR DE DESPESA COM DIÁRIA.xlsx]DIÁRIAS'!$B$10</c:f>
              <c:strCache>
                <c:ptCount val="1"/>
                <c:pt idx="0">
                  <c:v>Acumulado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'[INDICADOR DE DESPESA COM DIÁRIA.xlsx]DIÁRIAS'!$C$10:$O$10</c:f>
              <c:numCache>
                <c:formatCode>General</c:formatCode>
                <c:ptCount val="1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-679057824"/>
        <c:axId val="-679058368"/>
      </c:barChart>
      <c:catAx>
        <c:axId val="-67906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679076320"/>
        <c:crosses val="autoZero"/>
        <c:auto val="1"/>
        <c:lblAlgn val="ctr"/>
        <c:lblOffset val="100"/>
        <c:noMultiLvlLbl val="0"/>
      </c:catAx>
      <c:valAx>
        <c:axId val="-679076320"/>
        <c:scaling>
          <c:orientation val="minMax"/>
        </c:scaling>
        <c:delete val="0"/>
        <c:axPos val="l"/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679062176"/>
        <c:crosses val="autoZero"/>
        <c:crossBetween val="between"/>
      </c:valAx>
      <c:valAx>
        <c:axId val="-67905836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679057824"/>
        <c:crosses val="max"/>
        <c:crossBetween val="between"/>
      </c:valAx>
      <c:catAx>
        <c:axId val="-679057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6790583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egendEntry>
        <c:idx val="4"/>
        <c:delete val="1"/>
      </c:legendEntry>
      <c:layout>
        <c:manualLayout>
          <c:xMode val="edge"/>
          <c:yMode val="edge"/>
          <c:x val="0.60153020011462888"/>
          <c:y val="4.9935690412315076E-2"/>
          <c:w val="0.29797408468212522"/>
          <c:h val="0.225655557779394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21BB-C0B4-43BE-B05C-C71CA25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Cristiane Assis</cp:lastModifiedBy>
  <cp:revision>3</cp:revision>
  <cp:lastPrinted>2024-01-15T18:52:00Z</cp:lastPrinted>
  <dcterms:created xsi:type="dcterms:W3CDTF">2024-01-15T18:49:00Z</dcterms:created>
  <dcterms:modified xsi:type="dcterms:W3CDTF">2024-01-15T18:52:00Z</dcterms:modified>
</cp:coreProperties>
</file>