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06E0" w14:textId="4B8EDAA8" w:rsidR="008A5E05" w:rsidRPr="00E0734B" w:rsidRDefault="003974B0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E0734B">
        <w:rPr>
          <w:rFonts w:asciiTheme="minorHAnsi" w:hAnsiTheme="minorHAnsi" w:cstheme="minorHAnsi"/>
          <w:b w:val="0"/>
        </w:rPr>
        <w:t>Demonstração do Resultado do Exercício – DRE</w:t>
      </w:r>
    </w:p>
    <w:p w14:paraId="32747D25" w14:textId="27776D3A" w:rsidR="002942C4" w:rsidRDefault="00C30C85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2BA616E0" wp14:editId="29E079B9">
            <wp:extent cx="5400040" cy="2000250"/>
            <wp:effectExtent l="0" t="0" r="1016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D07A2D76-B5D0-4E1F-96C9-1FF01E10D8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659010" w14:textId="5D72CD01" w:rsidR="008A5E05" w:rsidRDefault="00C2168E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</w:rPr>
        <w:br/>
      </w:r>
      <w:r w:rsidR="008A5E05" w:rsidRPr="00E0734B">
        <w:rPr>
          <w:rFonts w:asciiTheme="minorHAnsi" w:hAnsiTheme="minorHAnsi" w:cstheme="minorHAnsi"/>
          <w:b w:val="0"/>
        </w:rPr>
        <w:t>Consumo de Combustível</w:t>
      </w:r>
      <w:r w:rsidR="008A5E05" w:rsidRPr="00E0734B">
        <w:rPr>
          <w:rFonts w:asciiTheme="minorHAnsi" w:hAnsiTheme="minorHAnsi" w:cstheme="minorHAnsi"/>
          <w:b w:val="0"/>
        </w:rPr>
        <w:br/>
      </w:r>
      <w:r w:rsidR="008A5E05" w:rsidRPr="00E0734B">
        <w:rPr>
          <w:rFonts w:asciiTheme="minorHAnsi" w:hAnsiTheme="minorHAnsi" w:cstheme="minorHAnsi"/>
          <w:b w:val="0"/>
          <w:sz w:val="24"/>
          <w:szCs w:val="24"/>
        </w:rPr>
        <w:t>Meta: 270</w:t>
      </w:r>
      <w:r w:rsidR="00184B4C">
        <w:rPr>
          <w:rFonts w:asciiTheme="minorHAnsi" w:hAnsiTheme="minorHAnsi" w:cstheme="minorHAnsi"/>
          <w:b w:val="0"/>
          <w:sz w:val="24"/>
          <w:szCs w:val="24"/>
        </w:rPr>
        <w:br/>
      </w:r>
      <w:r w:rsidR="00762B30">
        <w:rPr>
          <w:noProof/>
        </w:rPr>
        <w:drawing>
          <wp:inline distT="0" distB="0" distL="0" distR="0" wp14:anchorId="182F9408" wp14:editId="1C19A713">
            <wp:extent cx="5400040" cy="1504950"/>
            <wp:effectExtent l="0" t="0" r="10160" b="0"/>
            <wp:docPr id="9046691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AA61E29-E784-3C25-CFF7-D3A74DA406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B4AF3B" w14:textId="77777777" w:rsidR="00D51AB1" w:rsidRDefault="00D51AB1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36"/>
          <w:szCs w:val="36"/>
        </w:rPr>
      </w:pPr>
    </w:p>
    <w:p w14:paraId="568E8CC0" w14:textId="798F18BB" w:rsidR="008A5E05" w:rsidRDefault="008A5E05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8A5E05">
        <w:rPr>
          <w:rFonts w:cstheme="minorHAnsi"/>
          <w:sz w:val="36"/>
          <w:szCs w:val="36"/>
        </w:rPr>
        <w:t>Monitoramento de Consumo de Energia</w:t>
      </w:r>
      <w:r>
        <w:rPr>
          <w:rFonts w:cstheme="minorHAnsi"/>
          <w:sz w:val="36"/>
          <w:szCs w:val="36"/>
        </w:rPr>
        <w:br/>
      </w:r>
      <w:r w:rsidRPr="008A5E05">
        <w:rPr>
          <w:rFonts w:cstheme="minorHAnsi"/>
          <w:sz w:val="24"/>
          <w:szCs w:val="24"/>
        </w:rPr>
        <w:t xml:space="preserve">Meta: </w:t>
      </w:r>
      <w:r w:rsidRPr="008A5E05">
        <w:rPr>
          <w:rFonts w:cstheme="minorHAnsi"/>
          <w:bCs/>
          <w:sz w:val="24"/>
          <w:szCs w:val="24"/>
        </w:rPr>
        <w:t>14000 KWh</w:t>
      </w:r>
    </w:p>
    <w:p w14:paraId="5AAF7D64" w14:textId="77777777" w:rsidR="00762B30" w:rsidRDefault="00762B30" w:rsidP="0027095A">
      <w:pPr>
        <w:spacing w:after="0" w:line="240" w:lineRule="auto"/>
        <w:rPr>
          <w:rFonts w:cstheme="minorHAnsi"/>
          <w:b/>
          <w:sz w:val="36"/>
          <w:szCs w:val="36"/>
        </w:rPr>
      </w:pPr>
      <w:r w:rsidRPr="00D6505C">
        <w:rPr>
          <w:noProof/>
          <w:shd w:val="clear" w:color="auto" w:fill="FFFFFF" w:themeFill="background1"/>
          <w:lang w:eastAsia="pt-BR"/>
        </w:rPr>
        <w:drawing>
          <wp:inline distT="0" distB="0" distL="0" distR="0" wp14:anchorId="7E258C27" wp14:editId="02EBA5AF">
            <wp:extent cx="5400040" cy="1581150"/>
            <wp:effectExtent l="0" t="0" r="10160" b="0"/>
            <wp:docPr id="1087374475" name="Gráfico 108737447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C925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F8D233" w14:textId="5BA16BC0" w:rsidR="00E0734B" w:rsidRPr="006618DE" w:rsidRDefault="00E0734B" w:rsidP="0027095A">
      <w:pPr>
        <w:spacing w:after="0" w:line="240" w:lineRule="auto"/>
        <w:rPr>
          <w:rFonts w:cstheme="minorHAnsi"/>
          <w:b/>
          <w:sz w:val="36"/>
          <w:szCs w:val="36"/>
        </w:rPr>
      </w:pPr>
      <w:r w:rsidRPr="00E0734B">
        <w:rPr>
          <w:rFonts w:cstheme="minorHAnsi"/>
          <w:bCs/>
          <w:sz w:val="36"/>
          <w:szCs w:val="36"/>
        </w:rPr>
        <w:lastRenderedPageBreak/>
        <w:t>Monitoramento de Consumo de Água</w:t>
      </w:r>
    </w:p>
    <w:p w14:paraId="7B917296" w14:textId="1BB038C7" w:rsidR="00E0734B" w:rsidRDefault="00E0734B" w:rsidP="0027095A">
      <w:pPr>
        <w:spacing w:after="0" w:line="240" w:lineRule="auto"/>
        <w:rPr>
          <w:rFonts w:cstheme="minorHAnsi"/>
          <w:bCs/>
          <w:sz w:val="24"/>
          <w:szCs w:val="24"/>
        </w:rPr>
      </w:pPr>
      <w:r w:rsidRPr="00E0734B">
        <w:rPr>
          <w:rFonts w:cstheme="minorHAnsi"/>
          <w:sz w:val="24"/>
          <w:szCs w:val="24"/>
        </w:rPr>
        <w:t xml:space="preserve">Meta: </w:t>
      </w:r>
      <w:r w:rsidRPr="00E0734B">
        <w:rPr>
          <w:rFonts w:cstheme="minorHAnsi"/>
          <w:bCs/>
          <w:sz w:val="24"/>
          <w:szCs w:val="24"/>
        </w:rPr>
        <w:t>55 M³</w:t>
      </w:r>
      <w:r w:rsidR="001434F7">
        <w:rPr>
          <w:rFonts w:cstheme="minorHAnsi"/>
          <w:bCs/>
          <w:sz w:val="24"/>
          <w:szCs w:val="24"/>
        </w:rPr>
        <w:br/>
      </w:r>
      <w:r w:rsidR="00762B30">
        <w:rPr>
          <w:noProof/>
          <w:lang w:eastAsia="pt-BR"/>
        </w:rPr>
        <w:drawing>
          <wp:inline distT="0" distB="0" distL="0" distR="0" wp14:anchorId="527EDD05" wp14:editId="0A6AB856">
            <wp:extent cx="5400040" cy="1695450"/>
            <wp:effectExtent l="0" t="0" r="1016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EF91BE" w14:textId="739E34D6" w:rsidR="007B0BAC" w:rsidRDefault="007B0BAC" w:rsidP="0027095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37FF62F" w14:textId="3BB74BAC" w:rsidR="00846774" w:rsidRDefault="001047FF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Processos Jurídicos </w:t>
      </w:r>
      <w:r>
        <w:rPr>
          <w:rFonts w:cstheme="minorHAnsi"/>
          <w:bCs/>
          <w:sz w:val="36"/>
          <w:szCs w:val="36"/>
        </w:rPr>
        <w:br/>
      </w:r>
      <w:r w:rsidR="00A623CB">
        <w:rPr>
          <w:noProof/>
          <w:lang w:eastAsia="pt-BR"/>
        </w:rPr>
        <w:drawing>
          <wp:inline distT="0" distB="0" distL="0" distR="0" wp14:anchorId="01DEEA91" wp14:editId="63143FE7">
            <wp:extent cx="5400040" cy="1809750"/>
            <wp:effectExtent l="0" t="0" r="10160" b="0"/>
            <wp:docPr id="1612595278" name="Gráfico 1612595278">
              <a:extLst xmlns:a="http://schemas.openxmlformats.org/drawingml/2006/main">
                <a:ext uri="{FF2B5EF4-FFF2-40B4-BE49-F238E27FC236}">
                  <a16:creationId xmlns:a16="http://schemas.microsoft.com/office/drawing/2014/main" id="{BD59523B-06CC-47FD-A2F9-8006E24BE1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theme="minorHAnsi"/>
          <w:bCs/>
          <w:sz w:val="36"/>
          <w:szCs w:val="36"/>
        </w:rPr>
        <w:br/>
      </w:r>
    </w:p>
    <w:p w14:paraId="1B18103B" w14:textId="0CD4CE55" w:rsidR="00846774" w:rsidRDefault="00846774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846774">
        <w:rPr>
          <w:rFonts w:cstheme="minorHAnsi"/>
          <w:bCs/>
          <w:sz w:val="36"/>
          <w:szCs w:val="36"/>
        </w:rPr>
        <w:t>% de Resíduos Coletados/destinados</w:t>
      </w:r>
    </w:p>
    <w:p w14:paraId="05D2E9A8" w14:textId="7D19D38F" w:rsidR="00846774" w:rsidRDefault="00762B30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62D60A96" wp14:editId="725BCE27">
            <wp:extent cx="5400040" cy="1685925"/>
            <wp:effectExtent l="0" t="0" r="1016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D40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A0A570D" w14:textId="69CFB384" w:rsidR="00C2168E" w:rsidRPr="003D0F40" w:rsidRDefault="003D0F40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0"/>
          <w:szCs w:val="20"/>
        </w:rPr>
      </w:pPr>
      <w:r w:rsidRPr="003D0F40">
        <w:rPr>
          <w:rFonts w:cstheme="minorHAnsi"/>
          <w:bCs/>
          <w:sz w:val="20"/>
          <w:szCs w:val="20"/>
        </w:rPr>
        <w:t>Nota: Não houve geração de resíduo para destinação em março</w:t>
      </w:r>
    </w:p>
    <w:p w14:paraId="42CC429F" w14:textId="77777777" w:rsidR="003D0F40" w:rsidRPr="003D0F40" w:rsidRDefault="003D0F40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163F806F" w14:textId="42A47ACB" w:rsidR="00C2168E" w:rsidRDefault="00C2168E" w:rsidP="00C30C85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C2168E">
        <w:rPr>
          <w:rFonts w:cstheme="minorHAnsi"/>
          <w:bCs/>
          <w:sz w:val="36"/>
          <w:szCs w:val="36"/>
        </w:rPr>
        <w:lastRenderedPageBreak/>
        <w:t>Cumprimento do Plano Anual de Treinamento</w:t>
      </w:r>
      <w:r w:rsidR="00491B49">
        <w:rPr>
          <w:rFonts w:cstheme="minorHAnsi"/>
          <w:bCs/>
          <w:sz w:val="36"/>
          <w:szCs w:val="36"/>
        </w:rPr>
        <w:t xml:space="preserve"> </w:t>
      </w:r>
      <w:r w:rsidR="00A623CB">
        <w:rPr>
          <w:noProof/>
          <w:lang w:eastAsia="pt-BR"/>
        </w:rPr>
        <w:br/>
      </w:r>
      <w:r w:rsidR="00C30C85">
        <w:rPr>
          <w:noProof/>
          <w:lang w:eastAsia="pt-BR"/>
        </w:rPr>
        <w:drawing>
          <wp:inline distT="0" distB="0" distL="0" distR="0" wp14:anchorId="3B078B26" wp14:editId="666DF0F7">
            <wp:extent cx="5400040" cy="2048824"/>
            <wp:effectExtent l="0" t="0" r="10160" b="889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698ADE" w14:textId="77777777" w:rsidR="00C30C85" w:rsidRDefault="00C30C85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551710E9" w14:textId="1410AAED" w:rsidR="001434F7" w:rsidRDefault="001434F7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E0734B">
        <w:rPr>
          <w:rFonts w:cstheme="minorHAnsi"/>
          <w:bCs/>
          <w:sz w:val="36"/>
          <w:szCs w:val="36"/>
        </w:rPr>
        <w:t xml:space="preserve">Indicador de </w:t>
      </w:r>
      <w:r>
        <w:rPr>
          <w:rFonts w:cstheme="minorHAnsi"/>
          <w:bCs/>
          <w:sz w:val="36"/>
          <w:szCs w:val="36"/>
        </w:rPr>
        <w:t>Horas de Treinamento</w:t>
      </w:r>
      <w:r w:rsidR="00C30C85">
        <w:rPr>
          <w:noProof/>
          <w:lang w:eastAsia="pt-BR"/>
        </w:rPr>
        <w:br/>
      </w:r>
      <w:r w:rsidR="00C30C85">
        <w:rPr>
          <w:noProof/>
          <w:lang w:eastAsia="pt-BR"/>
        </w:rPr>
        <w:drawing>
          <wp:inline distT="0" distB="0" distL="0" distR="0" wp14:anchorId="5E7A0B8E" wp14:editId="4178EE94">
            <wp:extent cx="5400040" cy="1266825"/>
            <wp:effectExtent l="0" t="0" r="1016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92E6487" w14:textId="77777777" w:rsidR="00B07C06" w:rsidRDefault="00B07C06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39BF6F93" w14:textId="5966DF9D" w:rsidR="00E0734B" w:rsidRDefault="00E0734B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E0734B">
        <w:rPr>
          <w:rFonts w:cstheme="minorHAnsi"/>
          <w:bCs/>
          <w:sz w:val="36"/>
          <w:szCs w:val="36"/>
        </w:rPr>
        <w:t>Indicador de Turnover</w:t>
      </w:r>
      <w:r w:rsidRPr="00E0734B">
        <w:rPr>
          <w:rFonts w:cstheme="minorHAnsi"/>
          <w:bCs/>
          <w:sz w:val="36"/>
          <w:szCs w:val="36"/>
        </w:rPr>
        <w:br/>
      </w:r>
      <w:r w:rsidR="006618DE" w:rsidRPr="006618DE">
        <w:rPr>
          <w:rFonts w:cstheme="minorHAnsi"/>
          <w:sz w:val="24"/>
          <w:szCs w:val="24"/>
        </w:rPr>
        <w:t>Limite: 2% (Quantidade de Ingressos no Período + Quantidade de Saídas no Período / 2 / Quantidade Total de Funcionários ao Término do Período).</w:t>
      </w:r>
    </w:p>
    <w:p w14:paraId="1304A40E" w14:textId="483F8F05" w:rsidR="00C30C85" w:rsidRPr="00E0734B" w:rsidRDefault="00C30C85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495E9CFD" wp14:editId="594BA465">
            <wp:extent cx="5400040" cy="1514475"/>
            <wp:effectExtent l="0" t="0" r="10160" b="9525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C30C85" w:rsidRPr="00E0734B" w:rsidSect="00F462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A0C9" w14:textId="77777777" w:rsidR="008E71DB" w:rsidRDefault="008E71DB" w:rsidP="00F94EB2">
      <w:pPr>
        <w:spacing w:after="0" w:line="240" w:lineRule="auto"/>
      </w:pPr>
      <w:r>
        <w:separator/>
      </w:r>
    </w:p>
  </w:endnote>
  <w:endnote w:type="continuationSeparator" w:id="0">
    <w:p w14:paraId="2A608F0C" w14:textId="77777777" w:rsidR="008E71DB" w:rsidRDefault="008E71D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966F" w14:textId="77777777" w:rsidR="00D52AD1" w:rsidRDefault="00D52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9D01F08" w:rsidR="00F94EB2" w:rsidRPr="00F94EB2" w:rsidRDefault="00516C1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924938" wp14:editId="6941D345">
              <wp:simplePos x="0" y="0"/>
              <wp:positionH relativeFrom="margin">
                <wp:posOffset>-546735</wp:posOffset>
              </wp:positionH>
              <wp:positionV relativeFrom="paragraph">
                <wp:posOffset>-738505</wp:posOffset>
              </wp:positionV>
              <wp:extent cx="6432096" cy="798863"/>
              <wp:effectExtent l="0" t="0" r="0" b="127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096" cy="798863"/>
                        <a:chOff x="0" y="0"/>
                        <a:chExt cx="6432096" cy="798863"/>
                      </a:xfrm>
                    </wpg:grpSpPr>
                    <wpg:grpSp>
                      <wpg:cNvPr id="1830823090" name="Grupo 14"/>
                      <wpg:cNvGrpSpPr/>
                      <wpg:grpSpPr>
                        <a:xfrm>
                          <a:off x="0" y="0"/>
                          <a:ext cx="4423608" cy="798863"/>
                          <a:chOff x="0" y="0"/>
                          <a:chExt cx="4423608" cy="798863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1678" y="29688"/>
                            <a:ext cx="20193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929" y="59376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0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77C2" w14:textId="3C534F4D" w:rsidR="00263732" w:rsidRP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744217AF" w14:textId="180CB968" w:rsid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proofErr w:type="spellStart"/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ciamaamazonas</w:t>
                              </w:r>
                              <w:proofErr w:type="spellEnd"/>
                            </w:p>
                            <w:p w14:paraId="60B843C5" w14:textId="29BFA79F" w:rsidR="0005681E" w:rsidRPr="00263732" w:rsidRDefault="0005681E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instagram.com/</w:t>
                              </w:r>
                              <w:proofErr w:type="spellStart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ciama_amazonas</w:t>
                              </w:r>
                              <w:proofErr w:type="spellEnd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19" y="17813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873C1" w14:textId="6611EFD7" w:rsidR="00263732" w:rsidRPr="00263732" w:rsidRDefault="0005681E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14DD6086" w14:textId="573725D5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Fone: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(92)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2123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9999</w:t>
                              </w:r>
                            </w:p>
                            <w:p w14:paraId="0BCCAB02" w14:textId="1391E22C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Avenida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Tefé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, 3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279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Japiim</w:t>
                              </w:r>
                            </w:p>
                            <w:p w14:paraId="45C9134A" w14:textId="77777777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Manaus - AM</w:t>
                              </w:r>
                            </w:p>
                            <w:p w14:paraId="1A1CDE83" w14:textId="7E50C9E8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CEP: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69078-000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423" y="47501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441371" y="1187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110E" w14:textId="21E70DA0" w:rsidR="009C6EDA" w:rsidRPr="0005681E" w:rsidRDefault="0005681E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</w:pPr>
                            <w:r w:rsidRPr="0005681E">
                              <w:rPr>
                                <w:rFonts w:ascii="Arial" w:hAnsi="Arial" w:cs="Arial"/>
                                <w:color w:val="1B335D"/>
                                <w:sz w:val="28"/>
                                <w:szCs w:val="28"/>
                              </w:rPr>
                              <w:t xml:space="preserve">Companhia de </w:t>
                            </w:r>
                            <w:r w:rsidRPr="0005681E"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  <w:t>Desenvolvimento do Estado do 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24938" id="Grupo 15" o:spid="_x0000_s1026" style="position:absolute;margin-left:-43.05pt;margin-top:-58.15pt;width:506.45pt;height:62.9pt;z-index:251669504;mso-position-horizontal-relative:margin" coordsize="64320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Esp5f8BUR+4&#10;6rS5ADIAAAAASUVORK5CYIJQSwMECgAAAAAAAAAhAJ9adY+sCgAArAoAABQAAABkcnMvbWVkaWEv&#10;aW1hZ2UyLnBuZ4lQTkcNChoKAAAADUlIRFIAAACQAAAEGggGAAAArCLxFQAAAAlwSFlzAAAuSgAA&#10;LkoB42GxCgAACl5JREFUeJzt1CFuVVEUhtFdgnwJiOcBgYahFIOuqC4wExzmiQ4B12l0BgzhlRFc&#10;fHMF6Sd6CGvJo/7sfDkX27YNPNULl6MQ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L51v3/vPP74fjuerw/H8cDieL+9uTvcr7nxufqAd7y5PH2fm&#10;y8y8mpk3M3O73MhFCGjf60evH1YZtho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">
              <v:group id="Grupo 14" o:spid="_x0000_s1027" style="position:absolute;width:44236;height:7988" coordsize="44236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left:42216;top:296;width:2020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">
                  <v:imagedata r:id="rId3" o:title=""/>
                </v:shape>
                <v:shape id="Imagem 6" o:spid="_x0000_s1029" type="#_x0000_t75" style="position:absolute;left:20069;top:593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width:2105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2C177C2" w14:textId="3C534F4D" w:rsidR="00263732" w:rsidRP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744217AF" w14:textId="180CB968" w:rsid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facebook.com/</w:t>
                        </w:r>
                        <w:proofErr w:type="spellStart"/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ciamaamazonas</w:t>
                        </w:r>
                        <w:proofErr w:type="spellEnd"/>
                      </w:p>
                      <w:p w14:paraId="60B843C5" w14:textId="29BFA79F" w:rsidR="0005681E" w:rsidRPr="00263732" w:rsidRDefault="0005681E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instagram.com/</w:t>
                        </w:r>
                        <w:proofErr w:type="spellStart"/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ciama_amazonas</w:t>
                        </w:r>
                        <w:proofErr w:type="spellEnd"/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0841;top:178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D873C1" w14:textId="6611EFD7" w:rsidR="00263732" w:rsidRPr="00263732" w:rsidRDefault="0005681E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14DD6086" w14:textId="573725D5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Fone: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 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(92)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2123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-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9999</w:t>
                        </w:r>
                      </w:p>
                      <w:p w14:paraId="0BCCAB02" w14:textId="1391E22C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Avenida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Tefé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, 3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279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,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Japiim</w:t>
                        </w:r>
                      </w:p>
                      <w:p w14:paraId="45C9134A" w14:textId="77777777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Manaus - AM</w:t>
                        </w:r>
                      </w:p>
                      <w:p w14:paraId="1A1CDE83" w14:textId="7E50C9E8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CEP: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69078-000</w:t>
                        </w:r>
                      </w:p>
                    </w:txbxContent>
                  </v:textbox>
                </v:shape>
                <v:shape id="Imagem 5" o:spid="_x0000_s1032" type="#_x0000_t75" style="position:absolute;left:40554;top:475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">
                  <v:imagedata r:id="rId4" o:title=""/>
                </v:shape>
              </v:group>
              <v:shape id="Caixa de Texto 2" o:spid="_x0000_s1033" type="#_x0000_t202" style="position:absolute;left:44413;top:118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5B8110E" w14:textId="21E70DA0" w:rsidR="009C6EDA" w:rsidRPr="0005681E" w:rsidRDefault="0005681E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</w:pPr>
                      <w:r w:rsidRPr="0005681E">
                        <w:rPr>
                          <w:rFonts w:ascii="Arial" w:hAnsi="Arial" w:cs="Arial"/>
                          <w:color w:val="1B335D"/>
                          <w:sz w:val="28"/>
                          <w:szCs w:val="28"/>
                        </w:rPr>
                        <w:t xml:space="preserve">Companhia de </w:t>
                      </w:r>
                      <w:r w:rsidRPr="0005681E"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  <w:t>Desenvolvimento do Estado do Amazonas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D397" w14:textId="77777777" w:rsidR="00D52AD1" w:rsidRDefault="00D52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B28E" w14:textId="77777777" w:rsidR="008E71DB" w:rsidRDefault="008E71DB" w:rsidP="00F94EB2">
      <w:pPr>
        <w:spacing w:after="0" w:line="240" w:lineRule="auto"/>
      </w:pPr>
      <w:r>
        <w:separator/>
      </w:r>
    </w:p>
  </w:footnote>
  <w:footnote w:type="continuationSeparator" w:id="0">
    <w:p w14:paraId="0FC363B0" w14:textId="77777777" w:rsidR="008E71DB" w:rsidRDefault="008E71D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F7FD" w14:textId="77777777" w:rsidR="00D52AD1" w:rsidRDefault="00D52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63BA69B7" w:rsidR="00F94EB2" w:rsidRDefault="00F20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24448" behindDoc="0" locked="0" layoutInCell="1" allowOverlap="1" wp14:anchorId="3A84AAEC" wp14:editId="137E73EA">
          <wp:simplePos x="0" y="0"/>
          <wp:positionH relativeFrom="page">
            <wp:posOffset>1905</wp:posOffset>
          </wp:positionH>
          <wp:positionV relativeFrom="paragraph">
            <wp:posOffset>-450215</wp:posOffset>
          </wp:positionV>
          <wp:extent cx="7548880" cy="10674985"/>
          <wp:effectExtent l="0" t="0" r="0" b="0"/>
          <wp:wrapNone/>
          <wp:docPr id="725405925" name="Imagem 725405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A060" w14:textId="77777777" w:rsidR="00D52AD1" w:rsidRDefault="00D52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6F2"/>
    <w:multiLevelType w:val="hybridMultilevel"/>
    <w:tmpl w:val="C388E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76A"/>
    <w:multiLevelType w:val="multilevel"/>
    <w:tmpl w:val="84B0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26C7C06"/>
    <w:multiLevelType w:val="hybridMultilevel"/>
    <w:tmpl w:val="1A2C683A"/>
    <w:lvl w:ilvl="0" w:tplc="44840682">
      <w:start w:val="1"/>
      <w:numFmt w:val="bullet"/>
      <w:lvlText w:val="Δ"/>
      <w:lvlJc w:val="left"/>
      <w:pPr>
        <w:ind w:left="78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1F8C"/>
    <w:multiLevelType w:val="hybridMultilevel"/>
    <w:tmpl w:val="38C653B4"/>
    <w:lvl w:ilvl="0" w:tplc="41AEF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9EF"/>
    <w:multiLevelType w:val="hybridMultilevel"/>
    <w:tmpl w:val="6DF84482"/>
    <w:lvl w:ilvl="0" w:tplc="A4861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243"/>
    <w:multiLevelType w:val="multilevel"/>
    <w:tmpl w:val="6DF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05961622">
    <w:abstractNumId w:val="3"/>
  </w:num>
  <w:num w:numId="2" w16cid:durableId="1987271446">
    <w:abstractNumId w:val="1"/>
  </w:num>
  <w:num w:numId="3" w16cid:durableId="1098988847">
    <w:abstractNumId w:val="6"/>
  </w:num>
  <w:num w:numId="4" w16cid:durableId="1550872254">
    <w:abstractNumId w:val="4"/>
  </w:num>
  <w:num w:numId="5" w16cid:durableId="1470435749">
    <w:abstractNumId w:val="0"/>
  </w:num>
  <w:num w:numId="6" w16cid:durableId="359205324">
    <w:abstractNumId w:val="5"/>
  </w:num>
  <w:num w:numId="7" w16cid:durableId="150427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977"/>
    <w:rsid w:val="00021723"/>
    <w:rsid w:val="0005681E"/>
    <w:rsid w:val="000B3187"/>
    <w:rsid w:val="000C6013"/>
    <w:rsid w:val="000D3290"/>
    <w:rsid w:val="000E2CBB"/>
    <w:rsid w:val="000F316A"/>
    <w:rsid w:val="001047FF"/>
    <w:rsid w:val="0011624E"/>
    <w:rsid w:val="00122561"/>
    <w:rsid w:val="001434E3"/>
    <w:rsid w:val="001434F7"/>
    <w:rsid w:val="00184B4C"/>
    <w:rsid w:val="001A3992"/>
    <w:rsid w:val="0022678D"/>
    <w:rsid w:val="002303CA"/>
    <w:rsid w:val="00262F97"/>
    <w:rsid w:val="00263732"/>
    <w:rsid w:val="0027095A"/>
    <w:rsid w:val="002942C4"/>
    <w:rsid w:val="002B4DFD"/>
    <w:rsid w:val="002C37C2"/>
    <w:rsid w:val="002C60C4"/>
    <w:rsid w:val="0030080B"/>
    <w:rsid w:val="003175C6"/>
    <w:rsid w:val="00320529"/>
    <w:rsid w:val="00394347"/>
    <w:rsid w:val="003974B0"/>
    <w:rsid w:val="003D0D0A"/>
    <w:rsid w:val="003D0F40"/>
    <w:rsid w:val="003D153F"/>
    <w:rsid w:val="003F069F"/>
    <w:rsid w:val="0045739C"/>
    <w:rsid w:val="004710F5"/>
    <w:rsid w:val="004813EF"/>
    <w:rsid w:val="00491B49"/>
    <w:rsid w:val="004A43D3"/>
    <w:rsid w:val="004B4E9C"/>
    <w:rsid w:val="004F17A1"/>
    <w:rsid w:val="00504FEE"/>
    <w:rsid w:val="00516C12"/>
    <w:rsid w:val="005A486A"/>
    <w:rsid w:val="005B60DF"/>
    <w:rsid w:val="005B6F99"/>
    <w:rsid w:val="005D1F7E"/>
    <w:rsid w:val="00630693"/>
    <w:rsid w:val="006618DE"/>
    <w:rsid w:val="006B37A4"/>
    <w:rsid w:val="00707B1A"/>
    <w:rsid w:val="0073059D"/>
    <w:rsid w:val="00751547"/>
    <w:rsid w:val="00761984"/>
    <w:rsid w:val="00762B30"/>
    <w:rsid w:val="00770FC5"/>
    <w:rsid w:val="007B0BAC"/>
    <w:rsid w:val="007D3573"/>
    <w:rsid w:val="00801489"/>
    <w:rsid w:val="00836B38"/>
    <w:rsid w:val="00846774"/>
    <w:rsid w:val="0087012F"/>
    <w:rsid w:val="00872FD0"/>
    <w:rsid w:val="00890FE9"/>
    <w:rsid w:val="00892805"/>
    <w:rsid w:val="008A32DF"/>
    <w:rsid w:val="008A5E05"/>
    <w:rsid w:val="008D080E"/>
    <w:rsid w:val="008E71DB"/>
    <w:rsid w:val="008F0245"/>
    <w:rsid w:val="00901969"/>
    <w:rsid w:val="00914BBC"/>
    <w:rsid w:val="009745AA"/>
    <w:rsid w:val="0098728B"/>
    <w:rsid w:val="009C6EDA"/>
    <w:rsid w:val="009D6986"/>
    <w:rsid w:val="00A15619"/>
    <w:rsid w:val="00A244F1"/>
    <w:rsid w:val="00A30D68"/>
    <w:rsid w:val="00A623CB"/>
    <w:rsid w:val="00A628B4"/>
    <w:rsid w:val="00A66F7E"/>
    <w:rsid w:val="00A774F3"/>
    <w:rsid w:val="00A801B8"/>
    <w:rsid w:val="00A84B97"/>
    <w:rsid w:val="00A91C37"/>
    <w:rsid w:val="00A96889"/>
    <w:rsid w:val="00AC6E80"/>
    <w:rsid w:val="00B07C06"/>
    <w:rsid w:val="00B1417D"/>
    <w:rsid w:val="00B15212"/>
    <w:rsid w:val="00B26682"/>
    <w:rsid w:val="00B37D0D"/>
    <w:rsid w:val="00B50CAA"/>
    <w:rsid w:val="00B65CB6"/>
    <w:rsid w:val="00BB1121"/>
    <w:rsid w:val="00C2168E"/>
    <w:rsid w:val="00C30C85"/>
    <w:rsid w:val="00C367EC"/>
    <w:rsid w:val="00C539AE"/>
    <w:rsid w:val="00CA1FE0"/>
    <w:rsid w:val="00CA7FA5"/>
    <w:rsid w:val="00D456BA"/>
    <w:rsid w:val="00D51AB1"/>
    <w:rsid w:val="00D52AD1"/>
    <w:rsid w:val="00D562D3"/>
    <w:rsid w:val="00D610EB"/>
    <w:rsid w:val="00D63C82"/>
    <w:rsid w:val="00D76BCF"/>
    <w:rsid w:val="00D77ED6"/>
    <w:rsid w:val="00DE14E6"/>
    <w:rsid w:val="00DE698E"/>
    <w:rsid w:val="00E0734B"/>
    <w:rsid w:val="00E144E7"/>
    <w:rsid w:val="00F204B8"/>
    <w:rsid w:val="00F462ED"/>
    <w:rsid w:val="00F7288C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7C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3D153F"/>
    <w:pPr>
      <w:spacing w:after="120" w:line="240" w:lineRule="auto"/>
      <w:ind w:left="708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D153F"/>
    <w:pPr>
      <w:spacing w:after="120" w:line="240" w:lineRule="auto"/>
      <w:ind w:left="283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D153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ubtituloEnfase2">
    <w:name w:val="Subtitulo Enfase 2"/>
    <w:basedOn w:val="Normal"/>
    <w:rsid w:val="003D153F"/>
    <w:pPr>
      <w:tabs>
        <w:tab w:val="num" w:pos="3410"/>
      </w:tabs>
      <w:spacing w:before="120" w:after="120" w:line="240" w:lineRule="auto"/>
      <w:ind w:left="851" w:hanging="567"/>
      <w:jc w:val="both"/>
      <w:outlineLvl w:val="1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customStyle="1" w:styleId="Body">
    <w:name w:val="Body"/>
    <w:basedOn w:val="Normal"/>
    <w:rsid w:val="003D153F"/>
    <w:pPr>
      <w:spacing w:before="120" w:after="120" w:line="240" w:lineRule="auto"/>
      <w:ind w:left="1296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w4winMark">
    <w:name w:val="tw4winMark"/>
    <w:rsid w:val="003D153F"/>
    <w:rPr>
      <w:rFonts w:ascii="Courier New" w:hAnsi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character" w:customStyle="1" w:styleId="Ttulo3Char">
    <w:name w:val="Título 3 Char"/>
    <w:basedOn w:val="Fontepargpadro"/>
    <w:link w:val="Ttulo3"/>
    <w:uiPriority w:val="9"/>
    <w:rsid w:val="008A5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7%20-%20JULHO\Eldiza\Demonstrativo%20Financeiro%20-%20%20D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6%20-%20JUNHO\Magda\INDICADOR%20DE%20CONSUMO%20DE%20%20COMBUST&#205;V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6%20-%20JUNHO\Jorge\CONTAS%20FIXAS%20GERAL%20CAR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6%20-%20JUNHO\Jorge\CONTAS%20FIXAS%20GERAL%20CART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5%20-%20MAIO\Mariana\TEMPO%20DE%20PROCESSOS%20LICITA&#199;&#213;ES%20E%20CONTRATOS%20-%20TO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0.0.0.100\Qualidade\1%20-%20INDICADORES%20CIAMA\2025\06%20-%20JUNHO\Luciene%20Barbosa\RES&#205;DUOS%20DESTINADOS%20202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6%20-%20JUNHO\Renata\Mem&#243;ria%20Cumprimento%20do%20Plano%20Anual%20de%20Treinamen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6%20-%20JUNHO\Renata\Mem&#243;ria%20C&#225;lculo_horas%20de%20Treinamento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6%20-%20JUNHO\Joelson\02-TURNOVER-CIAMA_JAN%20a%20DEZ-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892105278973629E-2"/>
          <c:y val="9.4001829823611563E-2"/>
          <c:w val="0.94160291354113279"/>
          <c:h val="0.825018260203445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'[Demonstrativo Financeiro -  DRE.xlsx]DRE'!$A$11</c:f>
              <c:strCache>
                <c:ptCount val="1"/>
                <c:pt idx="0">
                  <c:v>Resultado Despesas Operacionais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3165-48D4-A60A-8A3CE56059A8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3165-48D4-A60A-8A3CE56059A8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3165-48D4-A60A-8A3CE56059A8}"/>
              </c:ext>
            </c:extLst>
          </c:dPt>
          <c:dLbls>
            <c:dLbl>
              <c:idx val="12"/>
              <c:spPr>
                <a:solidFill>
                  <a:srgbClr val="FFCC00"/>
                </a:solidFill>
                <a:ln>
                  <a:noFill/>
                </a:ln>
                <a:effectLst/>
                <a:scene3d>
                  <a:camera prst="orthographicFront"/>
                  <a:lightRig rig="threePt" dir="t"/>
                </a:scene3d>
                <a:sp3d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165-48D4-A60A-8A3CE56059A8}"/>
                </c:ext>
              </c:extLst>
            </c:dLbl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DRE.xlsx]DRE'!$B$5:$O$5</c:f>
              <c:strCache>
                <c:ptCount val="14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  <c:pt idx="13">
                  <c:v>ACUMULADO</c:v>
                </c:pt>
              </c:strCache>
            </c:strRef>
          </c:cat>
          <c:val>
            <c:numRef>
              <c:f>'[Demonstrativo Financeiro -  DRE.xlsx]DRE'!$B$11:$O$11</c:f>
              <c:numCache>
                <c:formatCode>_(* #,##0.00_);_(* \(#,##0.00\);_(* "-"??_);_(@_)</c:formatCode>
                <c:ptCount val="14"/>
                <c:pt idx="0">
                  <c:v>2962822.8299999996</c:v>
                </c:pt>
                <c:pt idx="1">
                  <c:v>3754088.89</c:v>
                </c:pt>
                <c:pt idx="2">
                  <c:v>3073611.21</c:v>
                </c:pt>
                <c:pt idx="3">
                  <c:v>2832556.1999999997</c:v>
                </c:pt>
                <c:pt idx="4">
                  <c:v>3036260.6599999997</c:v>
                </c:pt>
                <c:pt idx="5">
                  <c:v>3004565.64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3110650.9049999998</c:v>
                </c:pt>
                <c:pt idx="13" formatCode="#,##0.00">
                  <c:v>18663905.43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65-48D4-A60A-8A3CE56059A8}"/>
            </c:ext>
          </c:extLst>
        </c:ser>
        <c:ser>
          <c:idx val="1"/>
          <c:order val="1"/>
          <c:tx>
            <c:strRef>
              <c:f>'[Demonstrativo Financeiro -  DRE.xlsx]DRE'!$A$6</c:f>
              <c:strCache>
                <c:ptCount val="1"/>
                <c:pt idx="0">
                  <c:v>Entradas</c:v>
                </c:pt>
              </c:strCache>
            </c:strRef>
          </c:tx>
          <c:spPr>
            <a:gradFill flip="none" rotWithShape="1">
              <a:gsLst>
                <a:gs pos="0">
                  <a:schemeClr val="tx2">
                    <a:lumMod val="60000"/>
                    <a:lumOff val="40000"/>
                  </a:schemeClr>
                </a:gs>
                <a:gs pos="48000">
                  <a:schemeClr val="tx2">
                    <a:lumMod val="40000"/>
                    <a:lumOff val="60000"/>
                  </a:schemeClr>
                </a:gs>
                <a:gs pos="100000">
                  <a:schemeClr val="accent1">
                    <a:lumMod val="40000"/>
                    <a:lumOff val="60000"/>
                  </a:schemeClr>
                </a:gs>
              </a:gsLst>
              <a:lin ang="16200000" scaled="1"/>
              <a:tileRect/>
            </a:gradFill>
            <a:ln>
              <a:gradFill flip="none" rotWithShape="1">
                <a:gsLst>
                  <a:gs pos="0">
                    <a:schemeClr val="accent3"/>
                  </a:gs>
                  <a:gs pos="68156">
                    <a:schemeClr val="bg1"/>
                  </a:gs>
                  <a:gs pos="91160">
                    <a:schemeClr val="bg1"/>
                  </a:gs>
                  <a:gs pos="4800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8100000" scaled="1"/>
                <a:tileRect/>
              </a:gra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165-48D4-A60A-8A3CE56059A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65-48D4-A60A-8A3CE56059A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165-48D4-A60A-8A3CE56059A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165-48D4-A60A-8A3CE56059A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165-48D4-A60A-8A3CE56059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DRE.xlsx]DRE'!$B$5:$O$5</c:f>
              <c:strCache>
                <c:ptCount val="14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  <c:pt idx="13">
                  <c:v>ACUMULADO</c:v>
                </c:pt>
              </c:strCache>
            </c:strRef>
          </c:cat>
          <c:val>
            <c:numRef>
              <c:f>'[Demonstrativo Financeiro -  DRE.xlsx]DRE'!$B$6:$M$6</c:f>
              <c:numCache>
                <c:formatCode>#,##0.00</c:formatCode>
                <c:ptCount val="12"/>
                <c:pt idx="0">
                  <c:v>731448.94000000006</c:v>
                </c:pt>
                <c:pt idx="1">
                  <c:v>91694.47</c:v>
                </c:pt>
                <c:pt idx="2">
                  <c:v>116800.13</c:v>
                </c:pt>
                <c:pt idx="3">
                  <c:v>650380.87</c:v>
                </c:pt>
                <c:pt idx="4">
                  <c:v>368863.82</c:v>
                </c:pt>
                <c:pt idx="5">
                  <c:v>456531.19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165-48D4-A60A-8A3CE5605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7952768"/>
        <c:axId val="547951592"/>
      </c:barChart>
      <c:lineChart>
        <c:grouping val="standard"/>
        <c:varyColors val="0"/>
        <c:ser>
          <c:idx val="2"/>
          <c:order val="2"/>
          <c:tx>
            <c:strRef>
              <c:f>'[Demonstrativo Financeiro -  DRE.xlsx]DRE'!$A$10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165-48D4-A60A-8A3CE56059A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165-48D4-A60A-8A3CE56059A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165-48D4-A60A-8A3CE56059A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165-48D4-A60A-8A3CE56059A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165-48D4-A60A-8A3CE56059A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165-48D4-A60A-8A3CE56059A8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165-48D4-A60A-8A3CE56059A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165-48D4-A60A-8A3CE56059A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165-48D4-A60A-8A3CE56059A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165-48D4-A60A-8A3CE56059A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165-48D4-A60A-8A3CE56059A8}"/>
                </c:ext>
              </c:extLst>
            </c:dLbl>
            <c:dLbl>
              <c:idx val="11"/>
              <c:layout>
                <c:manualLayout>
                  <c:x val="-6.1343420918106684E-2"/>
                  <c:y val="-3.0025020850709048E-2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165-48D4-A60A-8A3CE56059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'[Demonstrativo Financeiro -  DRE.xlsx]DRE'!$B$10:$M$10</c:f>
              <c:numCache>
                <c:formatCode>_(* #,##0.00_);_(* \(#,##0.00\);_(* "-"??_);_(@_)</c:formatCode>
                <c:ptCount val="12"/>
                <c:pt idx="0">
                  <c:v>2800000</c:v>
                </c:pt>
                <c:pt idx="1">
                  <c:v>2800000</c:v>
                </c:pt>
                <c:pt idx="2">
                  <c:v>2800000</c:v>
                </c:pt>
                <c:pt idx="3">
                  <c:v>2800000</c:v>
                </c:pt>
                <c:pt idx="4">
                  <c:v>2800000</c:v>
                </c:pt>
                <c:pt idx="5">
                  <c:v>2800000</c:v>
                </c:pt>
                <c:pt idx="6">
                  <c:v>2800000</c:v>
                </c:pt>
                <c:pt idx="7">
                  <c:v>2800000</c:v>
                </c:pt>
                <c:pt idx="8">
                  <c:v>2800000</c:v>
                </c:pt>
                <c:pt idx="9">
                  <c:v>2800000</c:v>
                </c:pt>
                <c:pt idx="10">
                  <c:v>2800000</c:v>
                </c:pt>
                <c:pt idx="11">
                  <c:v>2800000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3165-48D4-A60A-8A3CE56059A8}"/>
            </c:ext>
          </c:extLst>
        </c:ser>
        <c:ser>
          <c:idx val="3"/>
          <c:order val="3"/>
          <c:tx>
            <c:strRef>
              <c:f>'[Demonstrativo Financeiro -  DRE.xlsx]DRE'!$N$5</c:f>
              <c:strCache>
                <c:ptCount val="1"/>
                <c:pt idx="0">
                  <c:v>MÉDIA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'[Demonstrativo Financeiro -  DRE.xlsx]DRE'!$N$11</c:f>
              <c:numCache>
                <c:formatCode>_(* #,##0.00_);_(* \(#,##0.00\);_(* "-"??_);_(@_)</c:formatCode>
                <c:ptCount val="1"/>
                <c:pt idx="0">
                  <c:v>3110650.9049999998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3165-48D4-A60A-8A3CE5605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7952768"/>
        <c:axId val="547951592"/>
      </c:lineChart>
      <c:lineChart>
        <c:grouping val="standard"/>
        <c:varyColors val="0"/>
        <c:ser>
          <c:idx val="4"/>
          <c:order val="4"/>
          <c:tx>
            <c:strRef>
              <c:f>'[Demonstrativo Financeiro -  DRE.xlsx]DRE'!$O$5</c:f>
              <c:strCache>
                <c:ptCount val="1"/>
                <c:pt idx="0">
                  <c:v>ACUMULADO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val>
            <c:numRef>
              <c:f>'[Demonstrativo Financeiro -  DRE.xlsx]DRE'!$O$11</c:f>
              <c:numCache>
                <c:formatCode>#,##0.00</c:formatCode>
                <c:ptCount val="1"/>
                <c:pt idx="0">
                  <c:v>18663905.43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165-48D4-A60A-8A3CE5605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7948456"/>
        <c:axId val="547953552"/>
      </c:lineChart>
      <c:catAx>
        <c:axId val="54795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7951592"/>
        <c:crosses val="autoZero"/>
        <c:auto val="1"/>
        <c:lblAlgn val="ctr"/>
        <c:lblOffset val="100"/>
        <c:noMultiLvlLbl val="0"/>
      </c:catAx>
      <c:valAx>
        <c:axId val="547951592"/>
        <c:scaling>
          <c:orientation val="minMax"/>
          <c:max val="37000000"/>
          <c:min val="-1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7952768"/>
        <c:crosses val="autoZero"/>
        <c:crossBetween val="between"/>
        <c:majorUnit val="4000000"/>
      </c:valAx>
      <c:valAx>
        <c:axId val="547953552"/>
        <c:scaling>
          <c:orientation val="minMax"/>
          <c:max val="38000000"/>
          <c:min val="35000000"/>
        </c:scaling>
        <c:delete val="1"/>
        <c:axPos val="r"/>
        <c:numFmt formatCode="#,##0.00" sourceLinked="1"/>
        <c:majorTickMark val="out"/>
        <c:minorTickMark val="none"/>
        <c:tickLblPos val="nextTo"/>
        <c:crossAx val="547948456"/>
        <c:crosses val="max"/>
        <c:crossBetween val="between"/>
      </c:valAx>
      <c:catAx>
        <c:axId val="547948456"/>
        <c:scaling>
          <c:orientation val="minMax"/>
        </c:scaling>
        <c:delete val="1"/>
        <c:axPos val="b"/>
        <c:majorTickMark val="out"/>
        <c:minorTickMark val="none"/>
        <c:tickLblPos val="nextTo"/>
        <c:crossAx val="5479535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37643060714651144"/>
          <c:y val="6.9651618171299126E-2"/>
          <c:w val="0.33423743768047803"/>
          <c:h val="0.189047303198859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92283667374804E-2"/>
          <c:y val="8.315061385081185E-2"/>
          <c:w val="0.88936259574640875"/>
          <c:h val="0.74659888640884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Combustível!$B$58</c:f>
              <c:strCache>
                <c:ptCount val="1"/>
                <c:pt idx="0">
                  <c:v> Total R$ 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  <c:extLst>
              <c:ext xmlns:c16="http://schemas.microsoft.com/office/drawing/2014/chart" uri="{C3380CC4-5D6E-409C-BE32-E72D297353CC}">
                <c16:uniqueId val="{00000001-C165-48E7-9977-D79ECED7BB70}"/>
              </c:ext>
            </c:extLst>
          </c:dPt>
          <c:dPt>
            <c:idx val="13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  <c:extLst>
              <c:ext xmlns:c16="http://schemas.microsoft.com/office/drawing/2014/chart" uri="{C3380CC4-5D6E-409C-BE32-E72D297353CC}">
                <c16:uniqueId val="{00000003-C165-48E7-9977-D79ECED7BB70}"/>
              </c:ext>
            </c:extLst>
          </c:dPt>
          <c:dLbls>
            <c:dLbl>
              <c:idx val="1"/>
              <c:layout>
                <c:manualLayout>
                  <c:x val="-5.2938354242721558E-3"/>
                  <c:y val="2.58896346642300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65-48E7-9977-D79ECED7BB70}"/>
                </c:ext>
              </c:extLst>
            </c:dLbl>
            <c:dLbl>
              <c:idx val="2"/>
              <c:layout>
                <c:manualLayout>
                  <c:x val="-1.1618946113709221E-2"/>
                  <c:y val="-2.58896346642296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165-48E7-9977-D79ECED7BB70}"/>
                </c:ext>
              </c:extLst>
            </c:dLbl>
            <c:dLbl>
              <c:idx val="5"/>
              <c:layout>
                <c:manualLayout>
                  <c:x val="-7.499074475273133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65-48E7-9977-D79ECED7BB70}"/>
                </c:ext>
              </c:extLst>
            </c:dLbl>
            <c:dLbl>
              <c:idx val="7"/>
              <c:layout>
                <c:manualLayout>
                  <c:x val="2.8776490685661835E-2"/>
                  <c:y val="-2.58899676375404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65-48E7-9977-D79ECED7BB70}"/>
                </c:ext>
              </c:extLst>
            </c:dLbl>
            <c:dLbl>
              <c:idx val="8"/>
              <c:layout>
                <c:manualLayout>
                  <c:x val="2.64743714308087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65-48E7-9977-D79ECED7BB70}"/>
                </c:ext>
              </c:extLst>
            </c:dLbl>
            <c:dLbl>
              <c:idx val="9"/>
              <c:layout>
                <c:manualLayout>
                  <c:x val="2.674601531527572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65-48E7-9977-D79ECED7BB70}"/>
                </c:ext>
              </c:extLst>
            </c:dLbl>
            <c:dLbl>
              <c:idx val="10"/>
              <c:layout>
                <c:manualLayout>
                  <c:x val="2.3257404621978815E-2"/>
                  <c:y val="-2.58899676375414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165-48E7-9977-D79ECED7BB70}"/>
                </c:ext>
              </c:extLst>
            </c:dLbl>
            <c:dLbl>
              <c:idx val="11"/>
              <c:layout>
                <c:manualLayout>
                  <c:x val="2.442031912085872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165-48E7-9977-D79ECED7BB70}"/>
                </c:ext>
              </c:extLst>
            </c:dLbl>
            <c:dLbl>
              <c:idx val="12"/>
              <c:layout>
                <c:manualLayout>
                  <c:x val="3.4684981484901033E-2"/>
                  <c:y val="0.798936676604744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65-48E7-9977-D79ECED7BB70}"/>
                </c:ext>
              </c:extLst>
            </c:dLbl>
            <c:numFmt formatCode="\R\$\ #,##0.00" sourceLinked="0"/>
            <c:spPr>
              <a:solidFill>
                <a:srgbClr val="33CC33"/>
              </a:solidFill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Combustível!$D$48:$O$48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Combustível!$D$58:$O$58</c:f>
              <c:numCache>
                <c:formatCode>"R$"\ #,##0.00</c:formatCode>
                <c:ptCount val="12"/>
                <c:pt idx="0">
                  <c:v>1032.53</c:v>
                </c:pt>
                <c:pt idx="1">
                  <c:v>1559.06</c:v>
                </c:pt>
                <c:pt idx="2">
                  <c:v>1179.29</c:v>
                </c:pt>
                <c:pt idx="3">
                  <c:v>540.77</c:v>
                </c:pt>
                <c:pt idx="4">
                  <c:v>1580.02</c:v>
                </c:pt>
                <c:pt idx="5">
                  <c:v>1546.66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165-48E7-9977-D79ECED7BB70}"/>
            </c:ext>
          </c:extLst>
        </c:ser>
        <c:ser>
          <c:idx val="7"/>
          <c:order val="1"/>
          <c:tx>
            <c:strRef>
              <c:f>Combustível!$B$57</c:f>
              <c:strCache>
                <c:ptCount val="1"/>
                <c:pt idx="0">
                  <c:v> Resultado (litros) </c:v>
                </c:pt>
              </c:strCache>
            </c:strRef>
          </c:tx>
          <c:spPr>
            <a:solidFill>
              <a:srgbClr val="FFCC00"/>
            </a:solidFill>
            <a:effectLst>
              <a:outerShdw blurRad="40000" dist="23000" dir="5400000" rotWithShape="0">
                <a:srgbClr val="FFCC00">
                  <a:alpha val="34902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2983408789672478E-3"/>
                  <c:y val="-8.3178146421017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165-48E7-9977-D79ECED7BB70}"/>
                </c:ext>
              </c:extLst>
            </c:dLbl>
            <c:dLbl>
              <c:idx val="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C165-48E7-9977-D79ECED7BB70}"/>
                </c:ext>
              </c:extLst>
            </c:dLbl>
            <c:dLbl>
              <c:idx val="2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C165-48E7-9977-D79ECED7BB70}"/>
                </c:ext>
              </c:extLst>
            </c:dLbl>
            <c:dLbl>
              <c:idx val="3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C165-48E7-9977-D79ECED7BB70}"/>
                </c:ext>
              </c:extLst>
            </c:dLbl>
            <c:dLbl>
              <c:idx val="4"/>
              <c:layout>
                <c:manualLayout>
                  <c:x val="1.2983149093334018E-3"/>
                  <c:y val="2.4286581663630845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165-48E7-9977-D79ECED7BB70}"/>
                </c:ext>
              </c:extLst>
            </c:dLbl>
            <c:dLbl>
              <c:idx val="5"/>
              <c:layout>
                <c:manualLayout>
                  <c:x val="0"/>
                  <c:y val="4.8573163327261691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165-48E7-9977-D79ECED7BB70}"/>
                </c:ext>
              </c:extLst>
            </c:dLbl>
            <c:dLbl>
              <c:idx val="6"/>
              <c:layout>
                <c:manualLayout>
                  <c:x val="1.3029315960912053E-3"/>
                  <c:y val="4.8573163327261908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165-48E7-9977-D79ECED7BB70}"/>
                </c:ext>
              </c:extLst>
            </c:dLbl>
            <c:dLbl>
              <c:idx val="7"/>
              <c:layout>
                <c:manualLayout>
                  <c:x val="8.4410064232342789E-17"/>
                  <c:y val="-1.8122977346278411E-2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165-48E7-9977-D79ECED7BB70}"/>
                </c:ext>
              </c:extLst>
            </c:dLbl>
            <c:dLbl>
              <c:idx val="8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C165-48E7-9977-D79ECED7BB70}"/>
                </c:ext>
              </c:extLst>
            </c:dLbl>
            <c:dLbl>
              <c:idx val="9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C165-48E7-9977-D79ECED7BB70}"/>
                </c:ext>
              </c:extLst>
            </c:dLbl>
            <c:dLbl>
              <c:idx val="10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C165-48E7-9977-D79ECED7BB70}"/>
                </c:ext>
              </c:extLst>
            </c:dLbl>
            <c:dLbl>
              <c:idx val="1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C165-48E7-9977-D79ECED7BB70}"/>
                </c:ext>
              </c:extLst>
            </c:dLbl>
            <c:spPr>
              <a:solidFill>
                <a:srgbClr val="FFC000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Combustível!$D$48:$O$48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Combustível!$D$57:$O$57</c:f>
              <c:numCache>
                <c:formatCode>0</c:formatCode>
                <c:ptCount val="12"/>
                <c:pt idx="0">
                  <c:v>151.98000000000002</c:v>
                </c:pt>
                <c:pt idx="1">
                  <c:v>221.07</c:v>
                </c:pt>
                <c:pt idx="2">
                  <c:v>165.36</c:v>
                </c:pt>
                <c:pt idx="3">
                  <c:v>74.180000000000007</c:v>
                </c:pt>
                <c:pt idx="4">
                  <c:v>224.70999999999998</c:v>
                </c:pt>
                <c:pt idx="5">
                  <c:v>144.38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C165-48E7-9977-D79ECED7B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09032"/>
        <c:axId val="138309424"/>
      </c:barChart>
      <c:lineChart>
        <c:grouping val="standard"/>
        <c:varyColors val="0"/>
        <c:ser>
          <c:idx val="9"/>
          <c:order val="2"/>
          <c:tx>
            <c:strRef>
              <c:f>Combustível!$B$52</c:f>
              <c:strCache>
                <c:ptCount val="1"/>
                <c:pt idx="0">
                  <c:v> Cota Total 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165-48E7-9977-D79ECED7BB7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165-48E7-9977-D79ECED7BB7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165-48E7-9977-D79ECED7BB7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165-48E7-9977-D79ECED7BB7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165-48E7-9977-D79ECED7BB7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165-48E7-9977-D79ECED7BB7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165-48E7-9977-D79ECED7BB7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165-48E7-9977-D79ECED7BB7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165-48E7-9977-D79ECED7BB7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165-48E7-9977-D79ECED7BB7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165-48E7-9977-D79ECED7BB70}"/>
                </c:ext>
              </c:extLst>
            </c:dLbl>
            <c:dLbl>
              <c:idx val="11"/>
              <c:layout>
                <c:manualLayout>
                  <c:x val="1.2112364680681182E-2"/>
                  <c:y val="-2.175330453526866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Limite 270L</a:t>
                    </a:r>
                  </a:p>
                </c:rich>
              </c:tx>
              <c:spPr>
                <a:solidFill>
                  <a:srgbClr val="FF0000"/>
                </a:solidFill>
                <a:ln>
                  <a:solidFill>
                    <a:srgbClr val="FFCC00"/>
                  </a:solidFill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C165-48E7-9977-D79ECED7BB70}"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Combustível!$D$48:$O$48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Combustível!$D$52:$O$52</c:f>
              <c:numCache>
                <c:formatCode>0</c:formatCode>
                <c:ptCount val="12"/>
                <c:pt idx="0">
                  <c:v>270</c:v>
                </c:pt>
                <c:pt idx="1">
                  <c:v>270</c:v>
                </c:pt>
                <c:pt idx="2">
                  <c:v>270</c:v>
                </c:pt>
                <c:pt idx="3">
                  <c:v>270</c:v>
                </c:pt>
                <c:pt idx="4">
                  <c:v>270</c:v>
                </c:pt>
                <c:pt idx="5">
                  <c:v>270</c:v>
                </c:pt>
                <c:pt idx="6">
                  <c:v>270</c:v>
                </c:pt>
                <c:pt idx="7">
                  <c:v>270</c:v>
                </c:pt>
                <c:pt idx="8">
                  <c:v>270</c:v>
                </c:pt>
                <c:pt idx="9">
                  <c:v>270</c:v>
                </c:pt>
                <c:pt idx="10">
                  <c:v>270</c:v>
                </c:pt>
                <c:pt idx="11">
                  <c:v>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C165-48E7-9977-D79ECED7B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309032"/>
        <c:axId val="138309424"/>
      </c:lineChart>
      <c:catAx>
        <c:axId val="138309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8309424"/>
        <c:crosses val="autoZero"/>
        <c:auto val="1"/>
        <c:lblAlgn val="ctr"/>
        <c:lblOffset val="100"/>
        <c:noMultiLvlLbl val="0"/>
      </c:catAx>
      <c:valAx>
        <c:axId val="138309424"/>
        <c:scaling>
          <c:orientation val="minMax"/>
          <c:max val="2500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8309032"/>
        <c:crosses val="autoZero"/>
        <c:crossBetween val="between"/>
        <c:majorUnit val="2000"/>
        <c:minorUnit val="2000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013456106045225"/>
          <c:y val="6.0357971382609427E-2"/>
          <c:w val="0.22799449680281633"/>
          <c:h val="0.2157982633123240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238495872947385E-2"/>
          <c:y val="0.13933878357488397"/>
          <c:w val="0.84577091984875497"/>
          <c:h val="0.70180587901750224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CARTA.xlsx]ENERGIA'!$B$126</c:f>
              <c:strCache>
                <c:ptCount val="1"/>
                <c:pt idx="0">
                  <c:v>Consumo Mensal (kWh)</c:v>
                </c:pt>
              </c:strCache>
            </c:strRef>
          </c:tx>
          <c:spPr>
            <a:solidFill>
              <a:srgbClr val="003366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EC57-4F43-80E5-3D846FA46217}"/>
              </c:ext>
            </c:extLst>
          </c:dPt>
          <c:dLbls>
            <c:dLbl>
              <c:idx val="6"/>
              <c:layout>
                <c:manualLayout>
                  <c:x val="1.0095190893501896E-2"/>
                  <c:y val="1.7758847436818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57-4F43-80E5-3D846FA46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320000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'[CONTAS FIXAS GERAL CARTA.xlsx]ENERGIA'!$D$123:$P$123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CARTA.xlsx]ENERGIA'!$D$126:$P$126</c:f>
              <c:numCache>
                <c:formatCode>_(* #,##0_);_(* \(#,##0\);_(* "-"_);_(@_)</c:formatCode>
                <c:ptCount val="13"/>
                <c:pt idx="0">
                  <c:v>9145</c:v>
                </c:pt>
                <c:pt idx="1">
                  <c:v>9030</c:v>
                </c:pt>
                <c:pt idx="2">
                  <c:v>9611</c:v>
                </c:pt>
                <c:pt idx="3">
                  <c:v>9384</c:v>
                </c:pt>
                <c:pt idx="4">
                  <c:v>10517</c:v>
                </c:pt>
                <c:pt idx="5">
                  <c:v>9599</c:v>
                </c:pt>
                <c:pt idx="12" formatCode="#,##0">
                  <c:v>9547.6666666666661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57-4F43-80E5-3D846FA46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460288"/>
        <c:axId val="85458720"/>
      </c:barChart>
      <c:lineChart>
        <c:grouping val="standard"/>
        <c:varyColors val="0"/>
        <c:ser>
          <c:idx val="0"/>
          <c:order val="1"/>
          <c:tx>
            <c:strRef>
              <c:f>'[CONTAS FIXAS GERAL CARTA.xlsx]ENERGIA'!$B$129</c:f>
              <c:strCache>
                <c:ptCount val="1"/>
                <c:pt idx="0">
                  <c:v>Limite Mensal (kWh)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57-4F43-80E5-3D846FA4621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57-4F43-80E5-3D846FA4621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57-4F43-80E5-3D846FA4621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57-4F43-80E5-3D846FA4621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7-4F43-80E5-3D846FA4621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7-4F43-80E5-3D846FA4621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57-4F43-80E5-3D846FA4621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57-4F43-80E5-3D846FA46217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C57-4F43-80E5-3D846FA46217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C57-4F43-80E5-3D846FA46217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57-4F43-80E5-3D846FA46217}"/>
                </c:ext>
              </c:extLst>
            </c:dLbl>
            <c:dLbl>
              <c:idx val="11"/>
              <c:layout>
                <c:manualLayout>
                  <c:x val="-5.2185257664709717E-3"/>
                  <c:y val="6.28553473069387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C57-4F43-80E5-3D846FA46217}"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CARTA.xlsx]ENERGIA'!$D$129:$O$129</c:f>
              <c:numCache>
                <c:formatCode>_(* #,##0_);_(* \(#,##0\);_(* "-"_);_(@_)</c:formatCode>
                <c:ptCount val="12"/>
                <c:pt idx="0">
                  <c:v>14000</c:v>
                </c:pt>
                <c:pt idx="1">
                  <c:v>14000</c:v>
                </c:pt>
                <c:pt idx="2">
                  <c:v>14000</c:v>
                </c:pt>
                <c:pt idx="3">
                  <c:v>14000</c:v>
                </c:pt>
                <c:pt idx="4">
                  <c:v>14000</c:v>
                </c:pt>
                <c:pt idx="5">
                  <c:v>14000</c:v>
                </c:pt>
                <c:pt idx="6">
                  <c:v>14000</c:v>
                </c:pt>
                <c:pt idx="7">
                  <c:v>14000</c:v>
                </c:pt>
                <c:pt idx="8">
                  <c:v>14000</c:v>
                </c:pt>
                <c:pt idx="9">
                  <c:v>14000</c:v>
                </c:pt>
                <c:pt idx="10">
                  <c:v>14000</c:v>
                </c:pt>
                <c:pt idx="11">
                  <c:v>14000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EC57-4F43-80E5-3D846FA46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60288"/>
        <c:axId val="85458720"/>
      </c:lineChart>
      <c:lineChart>
        <c:grouping val="standard"/>
        <c:varyColors val="0"/>
        <c:ser>
          <c:idx val="1"/>
          <c:order val="2"/>
          <c:tx>
            <c:strRef>
              <c:f>'[CONTAS FIXAS GERAL CARTA.xlsx]ENERGIA'!$B$127</c:f>
              <c:strCache>
                <c:ptCount val="1"/>
                <c:pt idx="0">
                  <c:v>kWh/ colaborador</c:v>
                </c:pt>
              </c:strCache>
            </c:strRef>
          </c:tx>
          <c:spPr>
            <a:ln w="15875">
              <a:solidFill>
                <a:srgbClr val="FFFF00"/>
              </a:solidFill>
            </a:ln>
          </c:spPr>
          <c:marker>
            <c:symbol val="circ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marker>
          <c:dLbls>
            <c:dLbl>
              <c:idx val="0"/>
              <c:layout>
                <c:manualLayout>
                  <c:x val="-3.6216568819308542E-2"/>
                  <c:y val="-3.839192636131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C57-4F43-80E5-3D846FA46217}"/>
                </c:ext>
              </c:extLst>
            </c:dLbl>
            <c:dLbl>
              <c:idx val="3"/>
              <c:layout>
                <c:manualLayout>
                  <c:x val="-3.0974025824203368E-2"/>
                  <c:y val="4.829889026644342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C57-4F43-80E5-3D846FA46217}"/>
                </c:ext>
              </c:extLst>
            </c:dLbl>
            <c:dLbl>
              <c:idx val="5"/>
              <c:layout>
                <c:manualLayout>
                  <c:x val="-2.8165031757448229E-2"/>
                  <c:y val="3.00057806545830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57-4F43-80E5-3D846FA46217}"/>
                </c:ext>
              </c:extLst>
            </c:dLbl>
            <c:dLbl>
              <c:idx val="7"/>
              <c:layout>
                <c:manualLayout>
                  <c:x val="-3.3607305936073056E-2"/>
                  <c:y val="-4.30867620420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C57-4F43-80E5-3D846FA46217}"/>
                </c:ext>
              </c:extLst>
            </c:dLbl>
            <c:dLbl>
              <c:idx val="10"/>
              <c:layout>
                <c:manualLayout>
                  <c:x val="-3.4442270058708417E-2"/>
                  <c:y val="-2.900225499981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C57-4F43-80E5-3D846FA46217}"/>
                </c:ext>
              </c:extLst>
            </c:dLbl>
            <c:dLbl>
              <c:idx val="11"/>
              <c:layout>
                <c:manualLayout>
                  <c:x val="-3.4442270058708417E-2"/>
                  <c:y val="-2.4307419319063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C57-4F43-80E5-3D846FA462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CARTA.xlsx]ENERGIA'!$D$127:$O$127</c:f>
              <c:numCache>
                <c:formatCode>_(* #,##0_);_(* \(#,##0\);_(* "-"_);_(@_)</c:formatCode>
                <c:ptCount val="12"/>
                <c:pt idx="0">
                  <c:v>125.27397260273973</c:v>
                </c:pt>
                <c:pt idx="1">
                  <c:v>123.6986301369863</c:v>
                </c:pt>
                <c:pt idx="2">
                  <c:v>131.65753424657535</c:v>
                </c:pt>
                <c:pt idx="3">
                  <c:v>128.54794520547946</c:v>
                </c:pt>
                <c:pt idx="4">
                  <c:v>144.06849315068493</c:v>
                </c:pt>
                <c:pt idx="5">
                  <c:v>104.33695652173913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EC57-4F43-80E5-3D846FA46217}"/>
            </c:ext>
          </c:extLst>
        </c:ser>
        <c:ser>
          <c:idx val="2"/>
          <c:order val="3"/>
          <c:tx>
            <c:strRef>
              <c:f>'[CONTAS FIXAS GERAL CARTA.xlsx]ENERGIA'!$B$128</c:f>
              <c:strCache>
                <c:ptCount val="1"/>
                <c:pt idx="0">
                  <c:v>Meta (kWh/colaborador)</c:v>
                </c:pt>
              </c:strCache>
            </c:strRef>
          </c:tx>
          <c:spPr>
            <a:ln w="19050">
              <a:solidFill>
                <a:srgbClr val="0066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C57-4F43-80E5-3D846FA4621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C57-4F43-80E5-3D846FA4621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C57-4F43-80E5-3D846FA4621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C57-4F43-80E5-3D846FA4621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C57-4F43-80E5-3D846FA4621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C57-4F43-80E5-3D846FA4621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C57-4F43-80E5-3D846FA4621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C57-4F43-80E5-3D846FA46217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C57-4F43-80E5-3D846FA46217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C57-4F43-80E5-3D846FA46217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C57-4F43-80E5-3D846FA46217}"/>
                </c:ext>
              </c:extLst>
            </c:dLbl>
            <c:dLbl>
              <c:idx val="11"/>
              <c:layout>
                <c:manualLayout>
                  <c:x val="2.764175026066947E-3"/>
                  <c:y val="-7.631880521977006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C57-4F43-80E5-3D846FA46217}"/>
                </c:ext>
              </c:extLst>
            </c:dLbl>
            <c:spPr>
              <a:solidFill>
                <a:srgbClr val="0066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CARTA.xlsx]ENERGIA'!$D$128:$O$128</c:f>
              <c:numCache>
                <c:formatCode>_(* #,##0_);_(* \(#,##0\);_(* "-"_);_(@_)</c:formatCode>
                <c:ptCount val="12"/>
                <c:pt idx="0">
                  <c:v>191.78082191780823</c:v>
                </c:pt>
                <c:pt idx="1">
                  <c:v>191.78082191780823</c:v>
                </c:pt>
                <c:pt idx="2">
                  <c:v>191.78082191780823</c:v>
                </c:pt>
                <c:pt idx="3">
                  <c:v>191.78082191780823</c:v>
                </c:pt>
                <c:pt idx="4">
                  <c:v>186.66666666666666</c:v>
                </c:pt>
                <c:pt idx="5">
                  <c:v>186.66666666666666</c:v>
                </c:pt>
                <c:pt idx="6">
                  <c:v>157.30337078651687</c:v>
                </c:pt>
                <c:pt idx="7">
                  <c:v>157.30337078651687</c:v>
                </c:pt>
                <c:pt idx="8">
                  <c:v>157.30337078651687</c:v>
                </c:pt>
                <c:pt idx="9">
                  <c:v>181.81818181818181</c:v>
                </c:pt>
                <c:pt idx="10">
                  <c:v>181.81818181818181</c:v>
                </c:pt>
                <c:pt idx="11">
                  <c:v>181.81818181818181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EC57-4F43-80E5-3D846FA462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7985864"/>
        <c:axId val="587986648"/>
      </c:lineChart>
      <c:catAx>
        <c:axId val="8546028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854587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5458720"/>
        <c:scaling>
          <c:orientation val="minMax"/>
          <c:max val="16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85460288"/>
        <c:crosses val="autoZero"/>
        <c:crossBetween val="between"/>
        <c:majorUnit val="16000"/>
        <c:minorUnit val="11000"/>
      </c:valAx>
      <c:catAx>
        <c:axId val="587985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87986648"/>
        <c:crosses val="autoZero"/>
        <c:auto val="0"/>
        <c:lblAlgn val="ctr"/>
        <c:lblOffset val="100"/>
        <c:noMultiLvlLbl val="0"/>
      </c:catAx>
      <c:valAx>
        <c:axId val="587986648"/>
        <c:scaling>
          <c:orientation val="minMax"/>
          <c:max val="600"/>
          <c:min val="0"/>
        </c:scaling>
        <c:delete val="0"/>
        <c:axPos val="r"/>
        <c:numFmt formatCode="_(* #,##0_);_(* \(#,##0\);_(* &quot;-&quot;_);_(@_)" sourceLinked="1"/>
        <c:majorTickMark val="out"/>
        <c:minorTickMark val="none"/>
        <c:tickLblPos val="nextTo"/>
        <c:spPr>
          <a:ln>
            <a:noFill/>
          </a:ln>
        </c:spPr>
        <c:crossAx val="587985864"/>
        <c:crosses val="max"/>
        <c:crossBetween val="between"/>
        <c:majorUnit val="600"/>
        <c:minorUnit val="600"/>
      </c:valAx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5.3213931918070966E-2"/>
          <c:y val="2.3538504777965144E-3"/>
          <c:w val="0.84964975268502407"/>
          <c:h val="0.1283208886030029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31913646816665E-2"/>
          <c:y val="0.2791552964276412"/>
          <c:w val="0.93107444121079608"/>
          <c:h val="0.62434693754883697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CARTA.xlsx]Água'!$C$60</c:f>
              <c:strCache>
                <c:ptCount val="1"/>
                <c:pt idx="0">
                  <c:v>Consumo Mensal (m3)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1156-4B70-BF23-EA7DAF053A28}"/>
              </c:ext>
            </c:extLst>
          </c:dPt>
          <c:dLbls>
            <c:dLbl>
              <c:idx val="4"/>
              <c:layout>
                <c:manualLayout>
                  <c:x val="0"/>
                  <c:y val="1.5267175572519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56-4B70-BF23-EA7DAF053A28}"/>
                </c:ext>
              </c:extLst>
            </c:dLbl>
            <c:dLbl>
              <c:idx val="7"/>
              <c:layout>
                <c:manualLayout>
                  <c:x val="0"/>
                  <c:y val="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56-4B70-BF23-EA7DAF053A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CARTA.xlsx]Água'!$D$60:$P$60</c:f>
              <c:numCache>
                <c:formatCode>_(* #,##0_);_(* \(#,##0\);_(* "-"_);_(@_)</c:formatCode>
                <c:ptCount val="13"/>
                <c:pt idx="0" formatCode="General">
                  <c:v>47</c:v>
                </c:pt>
                <c:pt idx="1">
                  <c:v>49</c:v>
                </c:pt>
                <c:pt idx="2">
                  <c:v>38</c:v>
                </c:pt>
                <c:pt idx="3">
                  <c:v>46</c:v>
                </c:pt>
                <c:pt idx="4">
                  <c:v>41</c:v>
                </c:pt>
                <c:pt idx="5">
                  <c:v>45</c:v>
                </c:pt>
                <c:pt idx="12">
                  <c:v>44.333333333333336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56-4B70-BF23-EA7DAF053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814336"/>
        <c:axId val="791802184"/>
      </c:barChart>
      <c:lineChart>
        <c:grouping val="standard"/>
        <c:varyColors val="0"/>
        <c:ser>
          <c:idx val="0"/>
          <c:order val="1"/>
          <c:tx>
            <c:strRef>
              <c:f>'[CONTAS FIXAS GERAL CARTA.xlsx]Água'!$C$61</c:f>
              <c:strCache>
                <c:ptCount val="1"/>
                <c:pt idx="0">
                  <c:v>Limite Mensal (m3)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11"/>
              <c:layout>
                <c:manualLayout>
                  <c:x val="1.2450258233849801E-3"/>
                  <c:y val="-3.1696419626935947E-4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56-4B70-BF23-EA7DAF053A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CARTA.xlsx]Água'!$D$61:$O$61</c:f>
              <c:numCache>
                <c:formatCode>_(* #,##0_);_(* \(#,##0\);_(* "-"_);_(@_)</c:formatCode>
                <c:ptCount val="12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55</c:v>
                </c:pt>
                <c:pt idx="10">
                  <c:v>55</c:v>
                </c:pt>
                <c:pt idx="11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156-4B70-BF23-EA7DAF053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1814336"/>
        <c:axId val="791802184"/>
      </c:lineChart>
      <c:catAx>
        <c:axId val="79181433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7918021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91802184"/>
        <c:scaling>
          <c:orientation val="minMax"/>
          <c:max val="92"/>
          <c:min val="1"/>
        </c:scaling>
        <c:delete val="0"/>
        <c:axPos val="l"/>
        <c:numFmt formatCode="_(* #,##0_);_(* \(#,##0\);_(* &quot;-&quot;_);_(@_)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791814336"/>
        <c:crosses val="autoZero"/>
        <c:crossBetween val="between"/>
        <c:majorUnit val="60"/>
        <c:minorUnit val="60"/>
      </c:valAx>
    </c:plotArea>
    <c:legend>
      <c:legendPos val="t"/>
      <c:layout>
        <c:manualLayout>
          <c:xMode val="edge"/>
          <c:yMode val="edge"/>
          <c:x val="9.307616547931509E-2"/>
          <c:y val="9.050429764981667E-2"/>
          <c:w val="0.70601346202692405"/>
          <c:h val="6.747330247841155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91992895508891E-2"/>
          <c:y val="0.19500851417962997"/>
          <c:w val="0.97581468334374377"/>
          <c:h val="0.7114410088982779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TOTAL.xlsx]2025'!$P$7:$Z$7</c:f>
            </c:numRef>
          </c:val>
          <c:extLst>
            <c:ext xmlns:c16="http://schemas.microsoft.com/office/drawing/2014/chart" uri="{C3380CC4-5D6E-409C-BE32-E72D297353CC}">
              <c16:uniqueId val="{00000000-7ACC-4F30-83C7-4E133F8BECB7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TOTAL.xlsx]2025'!$P$8:$Z$8</c:f>
            </c:numRef>
          </c:val>
          <c:extLst>
            <c:ext xmlns:c16="http://schemas.microsoft.com/office/drawing/2014/chart" uri="{C3380CC4-5D6E-409C-BE32-E72D297353CC}">
              <c16:uniqueId val="{00000001-7ACC-4F30-83C7-4E133F8BECB7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TOTAL.xlsx]2025'!$P$9:$Z$9</c:f>
            </c:numRef>
          </c:val>
          <c:extLst>
            <c:ext xmlns:c16="http://schemas.microsoft.com/office/drawing/2014/chart" uri="{C3380CC4-5D6E-409C-BE32-E72D297353CC}">
              <c16:uniqueId val="{00000002-7ACC-4F30-83C7-4E133F8BECB7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TOTAL.xlsx]2025'!$P$10:$Z$10</c:f>
            </c:numRef>
          </c:val>
          <c:extLst>
            <c:ext xmlns:c16="http://schemas.microsoft.com/office/drawing/2014/chart" uri="{C3380CC4-5D6E-409C-BE32-E72D297353CC}">
              <c16:uniqueId val="{00000003-7ACC-4F30-83C7-4E133F8BECB7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TOTAL.xlsx]2025'!$P$11:$Z$11</c:f>
            </c:numRef>
          </c:val>
          <c:extLst>
            <c:ext xmlns:c16="http://schemas.microsoft.com/office/drawing/2014/chart" uri="{C3380CC4-5D6E-409C-BE32-E72D297353CC}">
              <c16:uniqueId val="{00000004-7ACC-4F30-83C7-4E133F8BECB7}"/>
            </c:ext>
          </c:extLst>
        </c:ser>
        <c:ser>
          <c:idx val="5"/>
          <c:order val="5"/>
          <c:tx>
            <c:strRef>
              <c:f>'[TEMPO DE PROCESSOS LICITAÇÕES E CONTRATOS - TOTAL.xlsx]2025'!$A$12</c:f>
              <c:strCache>
                <c:ptCount val="1"/>
                <c:pt idx="0">
                  <c:v>Resultado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0"/>
                    <a:lumOff val="100000"/>
                  </a:schemeClr>
                </a:gs>
                <a:gs pos="35000">
                  <a:schemeClr val="accent5">
                    <a:lumMod val="0"/>
                    <a:lumOff val="100000"/>
                  </a:schemeClr>
                </a:gs>
                <a:gs pos="100000">
                  <a:schemeClr val="accent5">
                    <a:lumMod val="100000"/>
                  </a:schemeClr>
                </a:gs>
              </a:gsLst>
              <a:path path="circle">
                <a:fillToRect l="50000" t="-80000" r="50000" b="180000"/>
              </a:path>
              <a:tileRect/>
            </a:gradFill>
            <a:ln>
              <a:solidFill>
                <a:schemeClr val="tx1"/>
              </a:solidFill>
            </a:ln>
            <a:effectLst/>
            <a:scene3d>
              <a:camera prst="orthographicFront"/>
              <a:lightRig rig="threePt" dir="t"/>
            </a:scene3d>
            <a:sp3d prstMaterial="softEdge">
              <a:bevelT/>
              <a:bevelB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  <a:effectLst/>
              <a:scene3d>
                <a:camera prst="orthographicFront"/>
                <a:lightRig rig="threePt" dir="t"/>
              </a:scene3d>
              <a:sp3d prstMaterial="soft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6-7ACC-4F30-83C7-4E133F8BEC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TOTAL.xlsx]2025'!$B$12:$N$12</c:f>
              <c:numCache>
                <c:formatCode>0</c:formatCode>
                <c:ptCount val="13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5</c:v>
                </c:pt>
                <c:pt idx="4">
                  <c:v>15.5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ACC-4F30-83C7-4E133F8BECB7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TOTAL.xlsx]2025'!$P$13:$Z$13</c:f>
            </c:numRef>
          </c:val>
          <c:extLst>
            <c:ext xmlns:c16="http://schemas.microsoft.com/office/drawing/2014/chart" uri="{C3380CC4-5D6E-409C-BE32-E72D297353CC}">
              <c16:uniqueId val="{00000008-7ACC-4F30-83C7-4E133F8BECB7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TOTAL.xlsx]2025'!$P$15:$Z$15</c:f>
            </c:numRef>
          </c:val>
          <c:extLst>
            <c:ext xmlns:c16="http://schemas.microsoft.com/office/drawing/2014/chart" uri="{C3380CC4-5D6E-409C-BE32-E72D297353CC}">
              <c16:uniqueId val="{00000009-7ACC-4F30-83C7-4E133F8BECB7}"/>
            </c:ext>
          </c:extLst>
        </c:ser>
        <c:ser>
          <c:idx val="9"/>
          <c:order val="9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TOTAL.xlsx]2025'!$P$16:$Z$16</c:f>
            </c:numRef>
          </c:val>
          <c:extLst>
            <c:ext xmlns:c16="http://schemas.microsoft.com/office/drawing/2014/chart" uri="{C3380CC4-5D6E-409C-BE32-E72D297353CC}">
              <c16:uniqueId val="{0000000A-7ACC-4F30-83C7-4E133F8BECB7}"/>
            </c:ext>
          </c:extLst>
        </c:ser>
        <c:ser>
          <c:idx val="10"/>
          <c:order val="10"/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'[TEMPO DE PROCESSOS LICITAÇÕES E CONTRATOS - TOTAL.xlsx]2025'!$B$6:$N$6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 </c:v>
                </c:pt>
                <c:pt idx="11">
                  <c:v>DEZ</c:v>
                </c:pt>
                <c:pt idx="12">
                  <c:v>MÉDIA ANUAL</c:v>
                </c:pt>
              </c:strCache>
            </c:strRef>
          </c:cat>
          <c:val>
            <c:numRef>
              <c:f>'[TEMPO DE PROCESSOS LICITAÇÕES E CONTRATOS - TOTAL.xlsx]2025'!$P$17:$Z$17</c:f>
            </c:numRef>
          </c:val>
          <c:extLst>
            <c:ext xmlns:c16="http://schemas.microsoft.com/office/drawing/2014/chart" uri="{C3380CC4-5D6E-409C-BE32-E72D297353CC}">
              <c16:uniqueId val="{0000000B-7ACC-4F30-83C7-4E133F8BEC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56893176"/>
        <c:axId val="556889256"/>
      </c:barChart>
      <c:lineChart>
        <c:grouping val="standard"/>
        <c:varyColors val="0"/>
        <c:ser>
          <c:idx val="7"/>
          <c:order val="7"/>
          <c:tx>
            <c:strRef>
              <c:f>'[TEMPO DE PROCESSOS LICITAÇÕES E CONTRATOS - TOTAL.xlsx]2025'!$A$14</c:f>
              <c:strCache>
                <c:ptCount val="1"/>
                <c:pt idx="0">
                  <c:v>Limite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ACC-4F30-83C7-4E133F8BECB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ACC-4F30-83C7-4E133F8BECB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ACC-4F30-83C7-4E133F8BECB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ACC-4F30-83C7-4E133F8BECB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ACC-4F30-83C7-4E133F8BECB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ACC-4F30-83C7-4E133F8BECB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ACC-4F30-83C7-4E133F8BECB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ACC-4F30-83C7-4E133F8BECB7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ACC-4F30-83C7-4E133F8BECB7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ACC-4F30-83C7-4E133F8BECB7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ACC-4F30-83C7-4E133F8BECB7}"/>
                </c:ext>
              </c:extLst>
            </c:dLbl>
            <c:spPr>
              <a:solidFill>
                <a:srgbClr val="FF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'[TEMPO DE PROCESSOS LICITAÇÕES E CONTRATOS - TOTAL.xlsx]2025'!$Q$6:$Z$6</c:f>
              <c:numCache>
                <c:formatCode>General</c:formatCode>
                <c:ptCount val="10"/>
              </c:numCache>
            </c:numRef>
          </c:cat>
          <c:val>
            <c:numRef>
              <c:f>'[TEMPO DE PROCESSOS LICITAÇÕES E CONTRATOS - TOTAL.xlsx]2025'!$B$14:$M$14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7ACC-4F30-83C7-4E133F8BE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6893176"/>
        <c:axId val="556889256"/>
      </c:lineChart>
      <c:catAx>
        <c:axId val="55689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56889256"/>
        <c:crosses val="autoZero"/>
        <c:auto val="1"/>
        <c:lblAlgn val="ctr"/>
        <c:lblOffset val="100"/>
        <c:noMultiLvlLbl val="0"/>
      </c:catAx>
      <c:valAx>
        <c:axId val="55688925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55689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4268592409999458E-2"/>
          <c:y val="2.2904114597615596E-2"/>
          <c:w val="0.28628105108168095"/>
          <c:h val="0.180102897585562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46077819817133E-2"/>
          <c:y val="0.31179308542871847"/>
          <c:w val="0.84496783913340057"/>
          <c:h val="0.5864448059769790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'[RESÍDUOS DESTINADOS 2025.xlsx]% de Residuos Reciclagem'!$A$7</c:f>
              <c:strCache>
                <c:ptCount val="1"/>
                <c:pt idx="0">
                  <c:v>%  Resíduos coletados/destinados</c:v>
                </c:pt>
              </c:strCache>
            </c:strRef>
          </c:tx>
          <c:spPr>
            <a:solidFill>
              <a:srgbClr val="003366"/>
            </a:solidFill>
            <a:effectLst>
              <a:outerShdw blurRad="40000" dist="23000" dir="5400000" rotWithShape="0">
                <a:srgbClr val="0066CC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'[RESÍDUOS DESTINADOS 2025.xlsx]%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2025.xlsx]% de Residuos Reciclagem'!$B$7:$M$7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5-4CC6-8818-EA72BC774D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89656040"/>
        <c:axId val="589653296"/>
      </c:barChart>
      <c:lineChart>
        <c:grouping val="standard"/>
        <c:varyColors val="0"/>
        <c:ser>
          <c:idx val="0"/>
          <c:order val="0"/>
          <c:tx>
            <c:strRef>
              <c:f>'[RESÍDUOS DESTINADOS 2025.xlsx]% de Residuos Reciclagem'!$A$6</c:f>
              <c:strCache>
                <c:ptCount val="1"/>
                <c:pt idx="0">
                  <c:v>Limite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45-4CC6-8818-EA72BC774D4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45-4CC6-8818-EA72BC774D4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45-4CC6-8818-EA72BC774D4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45-4CC6-8818-EA72BC774D4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45-4CC6-8818-EA72BC774D4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45-4CC6-8818-EA72BC774D4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45-4CC6-8818-EA72BC774D4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45-4CC6-8818-EA72BC774D4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45-4CC6-8818-EA72BC774D4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45-4CC6-8818-EA72BC774D4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45-4CC6-8818-EA72BC774D4B}"/>
                </c:ext>
              </c:extLst>
            </c:dLbl>
            <c:dLbl>
              <c:idx val="11"/>
              <c:layout>
                <c:manualLayout>
                  <c:x val="1.4925608183276018E-2"/>
                  <c:y val="3.5631389627001401E-3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45-4CC6-8818-EA72BC774D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'[RESÍDUOS DESTINADOS 2025.xlsx]%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2025.xlsx]% de Residuos Reciclagem'!$B$6:$M$6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945-4CC6-8818-EA72BC774D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89656040"/>
        <c:axId val="589653296"/>
      </c:lineChart>
      <c:catAx>
        <c:axId val="589656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58965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89653296"/>
        <c:scaling>
          <c:orientation val="minMax"/>
          <c:max val="1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0%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589656040"/>
        <c:crosses val="autoZero"/>
        <c:crossBetween val="between"/>
        <c:majorUnit val="1"/>
      </c:valAx>
    </c:plotArea>
    <c:legend>
      <c:legendPos val="t"/>
      <c:layout>
        <c:manualLayout>
          <c:xMode val="edge"/>
          <c:yMode val="edge"/>
          <c:x val="0.12409435938389309"/>
          <c:y val="4.9123081469120998E-2"/>
          <c:w val="0.79018875579924763"/>
          <c:h val="0.1397698817845524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06705115913159"/>
          <c:y val="2.8688606570540759E-2"/>
          <c:w val="0.7838055880856839"/>
          <c:h val="0.631887428582739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'[Memória Cumprimento do Plano Anual de Treinamento.xlsx]Plano Treinamento'!$B$9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CAEC-4C22-AD60-A62D03C598C5}"/>
              </c:ext>
            </c:extLst>
          </c:dPt>
          <c:dLbls>
            <c:dLbl>
              <c:idx val="2"/>
              <c:layout>
                <c:manualLayout>
                  <c:x val="-1.3637556068342481E-3"/>
                  <c:y val="-2.1277107275087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EC-4C22-AD60-A62D03C598C5}"/>
                </c:ext>
              </c:extLst>
            </c:dLbl>
            <c:dLbl>
              <c:idx val="3"/>
              <c:layout>
                <c:manualLayout>
                  <c:x val="1.3637556068341482E-3"/>
                  <c:y val="-2.222161163354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EC-4C22-AD60-A62D03C598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Cumprimento do Plano Anual de Treinamento.xlsx]Plano Treinamento'!$C$5:$O$5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Cumprimento do Plano Anual de Treinamento.xlsx]Plano Treinamento'!$C$9:$O$9</c:f>
              <c:numCache>
                <c:formatCode>0%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 formatCode="0.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EC-4C22-AD60-A62D03C59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6593832"/>
        <c:axId val="546593048"/>
      </c:barChart>
      <c:lineChart>
        <c:grouping val="standard"/>
        <c:varyColors val="0"/>
        <c:ser>
          <c:idx val="1"/>
          <c:order val="1"/>
          <c:tx>
            <c:strRef>
              <c:f>'[Memória Cumprimento do Plano Anual de Treinamento.xlsx]Plano Treinamento'!$B$10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EC-4C22-AD60-A62D03C598C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EC-4C22-AD60-A62D03C598C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EC-4C22-AD60-A62D03C598C5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AEC-4C22-AD60-A62D03C598C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EC-4C22-AD60-A62D03C598C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AEC-4C22-AD60-A62D03C598C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AEC-4C22-AD60-A62D03C598C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AEC-4C22-AD60-A62D03C598C5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AEC-4C22-AD60-A62D03C598C5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AEC-4C22-AD60-A62D03C598C5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AEC-4C22-AD60-A62D03C598C5}"/>
                </c:ext>
              </c:extLst>
            </c:dLbl>
            <c:dLbl>
              <c:idx val="1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CAEC-4C22-AD60-A62D03C598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Treinamento'!$C$10:$N$10</c:f>
              <c:numCache>
                <c:formatCode>0%</c:formatCode>
                <c:ptCount val="12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CAEC-4C22-AD60-A62D03C598C5}"/>
            </c:ext>
          </c:extLst>
        </c:ser>
        <c:ser>
          <c:idx val="2"/>
          <c:order val="2"/>
          <c:tx>
            <c:strRef>
              <c:f>'[Memória Cumprimento do Plano Anual de Treinamento.xlsx]Plano Treinamento'!$B$6</c:f>
              <c:strCache>
                <c:ptCount val="1"/>
                <c:pt idx="0">
                  <c:v>PLANEJADO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Treinamento'!$C$6:$N$6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CAEC-4C22-AD60-A62D03C598C5}"/>
            </c:ext>
          </c:extLst>
        </c:ser>
        <c:ser>
          <c:idx val="3"/>
          <c:order val="3"/>
          <c:tx>
            <c:strRef>
              <c:f>'[Memória Cumprimento do Plano Anual de Treinamento.xlsx]Plano Treinamento'!$B$7</c:f>
              <c:strCache>
                <c:ptCount val="1"/>
                <c:pt idx="0">
                  <c:v>PROGRAMADO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Treinamento'!$C$7:$N$7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CAEC-4C22-AD60-A62D03C59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6593832"/>
        <c:axId val="546593048"/>
      </c:lineChart>
      <c:lineChart>
        <c:grouping val="standard"/>
        <c:varyColors val="0"/>
        <c:ser>
          <c:idx val="4"/>
          <c:order val="4"/>
          <c:tx>
            <c:strRef>
              <c:f>'[Memória Cumprimento do Plano Anual de Treinamento.xlsx]Plano Treinamento'!$B$8</c:f>
              <c:strCache>
                <c:ptCount val="1"/>
                <c:pt idx="0">
                  <c:v>REALIZADO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Treinamento'!$C$8:$N$8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CAEC-4C22-AD60-A62D03C59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488024"/>
        <c:axId val="210488416"/>
      </c:lineChart>
      <c:valAx>
        <c:axId val="546593048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6593832"/>
        <c:crosses val="max"/>
        <c:crossBetween val="between"/>
        <c:majorUnit val="0.1"/>
      </c:valAx>
      <c:catAx>
        <c:axId val="54659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46593048"/>
        <c:crosses val="autoZero"/>
        <c:auto val="1"/>
        <c:lblAlgn val="ctr"/>
        <c:lblOffset val="100"/>
        <c:noMultiLvlLbl val="0"/>
      </c:catAx>
      <c:valAx>
        <c:axId val="210488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0488024"/>
        <c:crosses val="autoZero"/>
        <c:crossBetween val="between"/>
      </c:valAx>
      <c:catAx>
        <c:axId val="210488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48841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5.9462670095073132E-2"/>
          <c:w val="1"/>
          <c:h val="0.6758471982119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'[Memória Cálculo_horas de Treinamento.xls]T&amp;D'!$A$6</c:f>
              <c:strCache>
                <c:ptCount val="1"/>
                <c:pt idx="0">
                  <c:v>RESULTADO DO 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woPt" dir="t"/>
            </a:scene3d>
            <a:sp3d prstMaterial="dkEdge">
              <a:bevelB prst="relaxedInset"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B prst="relaxedInset"/>
              </a:sp3d>
            </c:spPr>
            <c:extLst>
              <c:ext xmlns:c16="http://schemas.microsoft.com/office/drawing/2014/chart" uri="{C3380CC4-5D6E-409C-BE32-E72D297353CC}">
                <c16:uniqueId val="{00000001-79FE-4568-9A79-933A803C0EE6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B prst="relaxedInset"/>
              </a:sp3d>
            </c:spPr>
            <c:extLst>
              <c:ext xmlns:c16="http://schemas.microsoft.com/office/drawing/2014/chart" uri="{C3380CC4-5D6E-409C-BE32-E72D297353CC}">
                <c16:uniqueId val="{00000003-79FE-4568-9A79-933A803C0EE6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FE-4568-9A79-933A803C0EE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FE-4568-9A79-933A803C0EE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FE-4568-9A79-933A803C0EE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FE-4568-9A79-933A803C0EE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FE-4568-9A79-933A803C0EE6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FE-4568-9A79-933A803C0EE6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Cálculo_horas de Treinamento.xls]T&amp;D'!$D$3:$Q$3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Cálculo_horas de Treinamento.xls]T&amp;D'!$D$6:$Q$6</c:f>
              <c:numCache>
                <c:formatCode>0</c:formatCode>
                <c:ptCount val="13"/>
                <c:pt idx="0" formatCode="_(* #,##0.00_);_(* \(#,##0.00\);_(* &quot;-&quot;??_);_(@_)">
                  <c:v>0.49315068493150682</c:v>
                </c:pt>
                <c:pt idx="1">
                  <c:v>1.8698630136986301</c:v>
                </c:pt>
                <c:pt idx="2" formatCode="0.00">
                  <c:v>0.12328767123287671</c:v>
                </c:pt>
                <c:pt idx="3" formatCode="0.00">
                  <c:v>0.12</c:v>
                </c:pt>
                <c:pt idx="4">
                  <c:v>4.3013698630136989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1.1815068493150684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FE-4568-9A79-933A803C0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93027008"/>
        <c:axId val="693027400"/>
      </c:barChart>
      <c:lineChart>
        <c:grouping val="standard"/>
        <c:varyColors val="0"/>
        <c:ser>
          <c:idx val="1"/>
          <c:order val="1"/>
          <c:tx>
            <c:strRef>
              <c:f>'[Memória Cálculo_horas de Treinamento.xls]T&amp;D'!$A$7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FE-4568-9A79-933A803C0EE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FE-4568-9A79-933A803C0EE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FE-4568-9A79-933A803C0EE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9FE-4568-9A79-933A803C0EE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FE-4568-9A79-933A803C0EE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FE-4568-9A79-933A803C0EE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FE-4568-9A79-933A803C0EE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FE-4568-9A79-933A803C0EE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9FE-4568-9A79-933A803C0EE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FE-4568-9A79-933A803C0EE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9FE-4568-9A79-933A803C0EE6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9FE-4568-9A79-933A803C0EE6}"/>
                </c:ext>
              </c:extLst>
            </c:dLbl>
            <c:spPr>
              <a:solidFill>
                <a:srgbClr val="FF0000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Cálculo_horas de Treinamento.xls]T&amp;D'!$D$3:$Q$3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Cálculo_horas de Treinamento.xls]T&amp;D'!$D$7:$Q$7</c:f>
              <c:numCache>
                <c:formatCode>0</c:formatCode>
                <c:ptCount val="1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79FE-4568-9A79-933A803C0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3027792"/>
        <c:axId val="693028184"/>
      </c:lineChart>
      <c:catAx>
        <c:axId val="69302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/>
            </a:pPr>
            <a:endParaRPr lang="pt-BR"/>
          </a:p>
        </c:txPr>
        <c:crossAx val="693027400"/>
        <c:crosses val="autoZero"/>
        <c:auto val="1"/>
        <c:lblAlgn val="ctr"/>
        <c:lblOffset val="100"/>
        <c:noMultiLvlLbl val="0"/>
      </c:catAx>
      <c:valAx>
        <c:axId val="693027400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693027008"/>
        <c:crosses val="autoZero"/>
        <c:crossBetween val="between"/>
      </c:valAx>
      <c:catAx>
        <c:axId val="693027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3028184"/>
        <c:crosses val="autoZero"/>
        <c:auto val="1"/>
        <c:lblAlgn val="ctr"/>
        <c:lblOffset val="100"/>
        <c:noMultiLvlLbl val="0"/>
      </c:catAx>
      <c:valAx>
        <c:axId val="693028184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693027792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901815174127125"/>
          <c:y val="0.29153163044161962"/>
          <c:w val="0.2215079770318813"/>
          <c:h val="0.288295851069660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370020414114907E-2"/>
          <c:y val="2.7817019948529826E-2"/>
          <c:w val="0.96827430898804301"/>
          <c:h val="0.769693068279838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'[02-TURNOVER-CIAMA_JAN a DEZ-2025.xls]SP_JAN a DEZ-2025'!$A$8</c:f>
              <c:strCache>
                <c:ptCount val="1"/>
                <c:pt idx="0">
                  <c:v>RESULTADO DO 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woPt" dir="t"/>
            </a:scene3d>
            <a:sp3d prstMaterial="dkEdge">
              <a:bevelT/>
              <a:bevelB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E54B-4E4A-98DA-8347F7C22034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rgbClr val="FF0000"/>
                </a:solidFill>
              </a:ln>
            </c:spPr>
            <c:trendlineType val="movingAvg"/>
            <c:period val="2"/>
            <c:dispRSqr val="0"/>
            <c:dispEq val="0"/>
          </c:trendline>
          <c:cat>
            <c:strRef>
              <c:f>'[02-TURNOVER-CIAMA_JAN a DEZ-2025.xls]SP_JAN a DEZ-2025'!$D$4:$R$4</c:f>
              <c:strCache>
                <c:ptCount val="15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TOTAL ACUMULADO</c:v>
                </c:pt>
                <c:pt idx="13">
                  <c:v>MÉDIA MENSAL</c:v>
                </c:pt>
                <c:pt idx="14">
                  <c:v>META</c:v>
                </c:pt>
              </c:strCache>
            </c:strRef>
          </c:cat>
          <c:val>
            <c:numRef>
              <c:f>'[02-TURNOVER-CIAMA_JAN a DEZ-2025.xls]SP_JAN a DEZ-2025'!$D$8:$R$8</c:f>
              <c:numCache>
                <c:formatCode>0%</c:formatCode>
                <c:ptCount val="15"/>
                <c:pt idx="0">
                  <c:v>0</c:v>
                </c:pt>
                <c:pt idx="1">
                  <c:v>7.1856287425149698E-2</c:v>
                </c:pt>
                <c:pt idx="2">
                  <c:v>6.0606060606060606E-3</c:v>
                </c:pt>
                <c:pt idx="3">
                  <c:v>0</c:v>
                </c:pt>
                <c:pt idx="4">
                  <c:v>0</c:v>
                </c:pt>
                <c:pt idx="5">
                  <c:v>1.1834319526627219E-2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8.975121301238298E-2</c:v>
                </c:pt>
                <c:pt idx="13" formatCode="0.00%">
                  <c:v>1.495853550206383E-2</c:v>
                </c:pt>
                <c:pt idx="1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4B-4E4A-98DA-8347F7C22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93028576"/>
        <c:axId val="693028968"/>
      </c:barChart>
      <c:catAx>
        <c:axId val="69302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280000" vert="horz"/>
          <a:lstStyle/>
          <a:p>
            <a:pPr>
              <a:defRPr/>
            </a:pPr>
            <a:endParaRPr lang="pt-BR"/>
          </a:p>
        </c:txPr>
        <c:crossAx val="693028968"/>
        <c:crosses val="autoZero"/>
        <c:auto val="1"/>
        <c:lblAlgn val="ctr"/>
        <c:lblOffset val="100"/>
        <c:noMultiLvlLbl val="0"/>
      </c:catAx>
      <c:valAx>
        <c:axId val="69302896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6930285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0.352</cdr:x>
      <cdr:y>0.95654</cdr:y>
    </cdr:from>
    <cdr:to>
      <cdr:x>0.36781</cdr:x>
      <cdr:y>0.96678</cdr:y>
    </cdr:to>
    <cdr:sp macro="" textlink="">
      <cdr:nvSpPr>
        <cdr:cNvPr id="7168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3345" y="3974609"/>
          <a:ext cx="130759" cy="370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t-BR" sz="925" b="0" i="0" strike="noStrike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3300-B1E4-4530-8E31-E43F53DA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Cristiane Assis</cp:lastModifiedBy>
  <cp:revision>4</cp:revision>
  <cp:lastPrinted>2024-09-11T15:14:00Z</cp:lastPrinted>
  <dcterms:created xsi:type="dcterms:W3CDTF">2025-07-24T20:29:00Z</dcterms:created>
  <dcterms:modified xsi:type="dcterms:W3CDTF">2025-08-07T17:51:00Z</dcterms:modified>
</cp:coreProperties>
</file>